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00724" w:rsidRPr="00100AAF" w:rsidRDefault="00C37116" w:rsidP="00B00724">
      <w:pPr>
        <w:jc w:val="center"/>
        <w:rPr>
          <w:rFonts w:ascii="Arial" w:hAnsi="Arial" w:cs="Arial"/>
          <w:b/>
          <w:bCs/>
          <w:sz w:val="56"/>
          <w:szCs w:val="56"/>
          <w:lang w:val="en-GB"/>
        </w:rPr>
      </w:pPr>
      <w:r w:rsidRPr="00100AAF">
        <w:rPr>
          <w:rFonts w:ascii="Arial" w:hAnsi="Arial" w:cs="Arial"/>
          <w:szCs w:val="24"/>
          <w:lang w:val="en-CA"/>
        </w:rPr>
        <w:fldChar w:fldCharType="begin"/>
      </w:r>
      <w:r w:rsidRPr="00100AAF">
        <w:rPr>
          <w:rFonts w:ascii="Arial" w:hAnsi="Arial" w:cs="Arial"/>
          <w:szCs w:val="24"/>
          <w:lang w:val="en-CA"/>
        </w:rPr>
        <w:instrText xml:space="preserve"> SEQ CHAPTER \h \r 1</w:instrText>
      </w:r>
      <w:r w:rsidRPr="00100AAF">
        <w:rPr>
          <w:rFonts w:ascii="Arial" w:hAnsi="Arial" w:cs="Arial"/>
          <w:szCs w:val="24"/>
          <w:lang w:val="en-CA"/>
        </w:rPr>
        <w:fldChar w:fldCharType="end"/>
      </w:r>
      <w:r w:rsidRPr="00100AAF">
        <w:rPr>
          <w:rFonts w:ascii="Arial" w:hAnsi="Arial" w:cs="Arial"/>
          <w:b/>
          <w:bCs/>
          <w:sz w:val="56"/>
          <w:szCs w:val="56"/>
          <w:lang w:val="en-GB"/>
        </w:rPr>
        <w:t>IE</w:t>
      </w:r>
      <w:r w:rsidR="002B4A28">
        <w:rPr>
          <w:rFonts w:ascii="Arial" w:hAnsi="Arial" w:cs="Arial"/>
          <w:b/>
          <w:bCs/>
          <w:sz w:val="56"/>
          <w:szCs w:val="56"/>
          <w:lang w:val="en-GB"/>
        </w:rPr>
        <w:t xml:space="preserve"> WRITING 2016</w:t>
      </w:r>
      <w:r w:rsidR="00986A50" w:rsidRPr="00100AAF">
        <w:rPr>
          <w:rFonts w:ascii="Arial" w:hAnsi="Arial" w:cs="Arial"/>
          <w:b/>
          <w:bCs/>
          <w:sz w:val="56"/>
          <w:szCs w:val="56"/>
          <w:lang w:val="en-GB"/>
        </w:rPr>
        <w:t xml:space="preserve">: </w:t>
      </w:r>
    </w:p>
    <w:p w:rsidR="004F3950" w:rsidRPr="00100AAF" w:rsidRDefault="00986A50" w:rsidP="00B00724">
      <w:pPr>
        <w:jc w:val="center"/>
        <w:rPr>
          <w:rFonts w:ascii="Arial" w:hAnsi="Arial" w:cs="Arial"/>
          <w:b/>
          <w:bCs/>
          <w:sz w:val="56"/>
          <w:szCs w:val="56"/>
          <w:lang w:val="en-GB"/>
        </w:rPr>
      </w:pPr>
      <w:r w:rsidRPr="00100AAF">
        <w:rPr>
          <w:rFonts w:ascii="Arial" w:hAnsi="Arial" w:cs="Arial"/>
          <w:b/>
          <w:bCs/>
          <w:sz w:val="56"/>
          <w:szCs w:val="56"/>
          <w:lang w:val="en-GB"/>
        </w:rPr>
        <w:t>A Teacher’s Guide</w:t>
      </w:r>
      <w:r w:rsidR="00D44ABC" w:rsidRPr="00100AAF">
        <w:rPr>
          <w:rFonts w:ascii="Arial" w:hAnsi="Arial" w:cs="Arial"/>
          <w:b/>
          <w:bCs/>
          <w:sz w:val="56"/>
          <w:szCs w:val="56"/>
          <w:lang w:val="en-GB"/>
        </w:rPr>
        <w:t xml:space="preserve"> </w:t>
      </w:r>
    </w:p>
    <w:p w:rsidR="00B00724" w:rsidRPr="00100AAF" w:rsidRDefault="00B00724" w:rsidP="00B00724">
      <w:pPr>
        <w:rPr>
          <w:rFonts w:ascii="Arial" w:hAnsi="Arial" w:cs="Arial"/>
          <w:b/>
          <w:bCs/>
          <w:sz w:val="16"/>
          <w:szCs w:val="16"/>
          <w:lang w:val="en-GB"/>
        </w:rPr>
      </w:pPr>
    </w:p>
    <w:p w:rsidR="00C423E2" w:rsidRPr="00100AAF" w:rsidRDefault="00B00724" w:rsidP="00B00724">
      <w:pPr>
        <w:rPr>
          <w:rFonts w:ascii="Arial" w:hAnsi="Arial" w:cs="Arial"/>
          <w:szCs w:val="24"/>
          <w:lang w:val="en-GB"/>
        </w:rPr>
      </w:pPr>
      <w:r w:rsidRPr="00100AAF">
        <w:rPr>
          <w:rFonts w:ascii="Arial" w:hAnsi="Arial" w:cs="Arial"/>
          <w:szCs w:val="24"/>
          <w:lang w:val="en-GB"/>
        </w:rPr>
        <w:t xml:space="preserve">The IE Writing courses are meant to introduce students to </w:t>
      </w:r>
      <w:r w:rsidR="00996EA1" w:rsidRPr="00100AAF">
        <w:rPr>
          <w:rFonts w:ascii="Arial" w:hAnsi="Arial" w:cs="Arial"/>
          <w:szCs w:val="24"/>
          <w:lang w:val="en-GB"/>
        </w:rPr>
        <w:t xml:space="preserve">academic </w:t>
      </w:r>
      <w:r w:rsidRPr="00100AAF">
        <w:rPr>
          <w:rFonts w:ascii="Arial" w:hAnsi="Arial" w:cs="Arial"/>
          <w:szCs w:val="24"/>
          <w:lang w:val="en-GB"/>
        </w:rPr>
        <w:t xml:space="preserve">writing in the </w:t>
      </w:r>
      <w:r w:rsidR="00996EA1" w:rsidRPr="00100AAF">
        <w:rPr>
          <w:rFonts w:ascii="Arial" w:hAnsi="Arial" w:cs="Arial"/>
          <w:szCs w:val="24"/>
          <w:lang w:val="en-GB"/>
        </w:rPr>
        <w:t xml:space="preserve">form </w:t>
      </w:r>
      <w:r w:rsidRPr="00100AAF">
        <w:rPr>
          <w:rFonts w:ascii="Arial" w:hAnsi="Arial" w:cs="Arial"/>
          <w:szCs w:val="24"/>
          <w:lang w:val="en-GB"/>
        </w:rPr>
        <w:t xml:space="preserve">of the paragraph (IE I), the essay (IE II), and the essay with quotations (IE III). </w:t>
      </w:r>
      <w:r w:rsidR="00996EA1" w:rsidRPr="00100AAF">
        <w:rPr>
          <w:rFonts w:ascii="Arial" w:hAnsi="Arial" w:cs="Arial"/>
          <w:szCs w:val="24"/>
          <w:lang w:val="en-GB"/>
        </w:rPr>
        <w:t xml:space="preserve">Within each of these forms, students are to be taught different genres such as classification, comparision-contrast, and analysis, and persuasive writing. </w:t>
      </w:r>
      <w:r w:rsidR="00C423E2" w:rsidRPr="00100AAF">
        <w:rPr>
          <w:rFonts w:ascii="Arial" w:hAnsi="Arial" w:cs="Arial"/>
          <w:szCs w:val="24"/>
          <w:lang w:val="en-GB"/>
        </w:rPr>
        <w:t xml:space="preserve">In their sophomore year, IE students take Academic Writing and do a research essay. In addition to academic writing, students in the IE Program do journal writing in their IE Core classes and note-taking and transcriptions in their IE Active Listening courses. </w:t>
      </w:r>
    </w:p>
    <w:p w:rsidR="00C423E2" w:rsidRPr="00100AAF" w:rsidRDefault="00C423E2" w:rsidP="00B00724">
      <w:pPr>
        <w:rPr>
          <w:rFonts w:ascii="Arial" w:hAnsi="Arial" w:cs="Arial"/>
          <w:szCs w:val="24"/>
          <w:lang w:val="en-GB"/>
        </w:rPr>
      </w:pPr>
    </w:p>
    <w:tbl>
      <w:tblPr>
        <w:tblW w:w="0" w:type="auto"/>
        <w:tblInd w:w="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firstRow="0" w:lastRow="0" w:firstColumn="0" w:lastColumn="0" w:noHBand="0" w:noVBand="0"/>
      </w:tblPr>
      <w:tblGrid>
        <w:gridCol w:w="2430"/>
        <w:gridCol w:w="2340"/>
        <w:gridCol w:w="2340"/>
        <w:gridCol w:w="2790"/>
      </w:tblGrid>
      <w:tr w:rsidR="00C423E2" w:rsidRPr="00100AAF" w:rsidTr="00682461">
        <w:trPr>
          <w:cantSplit/>
        </w:trPr>
        <w:tc>
          <w:tcPr>
            <w:tcW w:w="243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after="44"/>
              <w:rPr>
                <w:rFonts w:ascii="Arial" w:hAnsi="Arial" w:cs="Arial"/>
                <w:lang w:val="en-GB"/>
              </w:rPr>
            </w:pPr>
            <w:r w:rsidRPr="00100AAF">
              <w:rPr>
                <w:rFonts w:ascii="Arial" w:hAnsi="Arial" w:cs="Arial"/>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after="44"/>
              <w:rPr>
                <w:rFonts w:ascii="Arial" w:hAnsi="Arial" w:cs="Arial"/>
                <w:lang w:val="en-GB"/>
              </w:rPr>
            </w:pPr>
            <w:r w:rsidRPr="00100AAF">
              <w:rPr>
                <w:rFonts w:ascii="Arial" w:hAnsi="Arial" w:cs="Arial"/>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after="44"/>
              <w:rPr>
                <w:rFonts w:ascii="Arial" w:hAnsi="Arial" w:cs="Arial"/>
                <w:lang w:val="en-GB"/>
              </w:rPr>
            </w:pPr>
            <w:r w:rsidRPr="00100AAF">
              <w:rPr>
                <w:rFonts w:ascii="Arial" w:hAnsi="Arial" w:cs="Arial"/>
                <w:lang w:val="en-GB"/>
              </w:rPr>
              <w:t>IE Writing III</w:t>
            </w:r>
          </w:p>
        </w:tc>
        <w:tc>
          <w:tcPr>
            <w:tcW w:w="279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rPr>
                <w:rFonts w:ascii="Arial" w:hAnsi="Arial" w:cs="Arial"/>
                <w:lang w:val="en-GB"/>
              </w:rPr>
            </w:pPr>
            <w:r w:rsidRPr="00100AAF">
              <w:rPr>
                <w:rFonts w:ascii="Arial" w:hAnsi="Arial" w:cs="Arial"/>
                <w:lang w:val="en-GB"/>
              </w:rPr>
              <w:t>Academic Writing</w:t>
            </w:r>
          </w:p>
          <w:p w:rsidR="00C423E2" w:rsidRPr="00100AAF" w:rsidRDefault="00C423E2" w:rsidP="00682461">
            <w:pPr>
              <w:spacing w:after="44"/>
              <w:rPr>
                <w:rFonts w:ascii="Arial" w:hAnsi="Arial" w:cs="Arial"/>
                <w:lang w:val="en-GB"/>
              </w:rPr>
            </w:pPr>
          </w:p>
        </w:tc>
      </w:tr>
      <w:tr w:rsidR="00C423E2" w:rsidRPr="00100AAF" w:rsidTr="002675E6">
        <w:trPr>
          <w:cantSplit/>
          <w:trHeight w:val="1976"/>
        </w:trPr>
        <w:tc>
          <w:tcPr>
            <w:tcW w:w="243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spacing w:before="92"/>
              <w:rPr>
                <w:rFonts w:ascii="Arial" w:hAnsi="Arial" w:cs="Arial"/>
                <w:lang w:val="en-GB" w:eastAsia="ja-JP"/>
              </w:rPr>
            </w:pPr>
            <w:r w:rsidRPr="00100AAF">
              <w:rPr>
                <w:rFonts w:ascii="Arial" w:hAnsi="Arial" w:cs="Arial"/>
                <w:lang w:val="en-GB"/>
              </w:rPr>
              <w:t xml:space="preserve">  Paragraph Writing</w:t>
            </w:r>
            <w:r w:rsidRPr="00100AAF">
              <w:rPr>
                <w:rFonts w:ascii="Arial" w:hAnsi="Arial" w:cs="Arial"/>
                <w:lang w:val="en-GB" w:eastAsia="ja-JP"/>
              </w:rPr>
              <w:t>:</w:t>
            </w:r>
          </w:p>
          <w:p w:rsidR="00C423E2" w:rsidRPr="00100AAF" w:rsidRDefault="00C423E2" w:rsidP="00682461">
            <w:pPr>
              <w:rPr>
                <w:rFonts w:ascii="Arial" w:hAnsi="Arial" w:cs="Arial"/>
                <w:lang w:val="en-GB"/>
              </w:rPr>
            </w:pPr>
            <w:r w:rsidRPr="00100AAF">
              <w:rPr>
                <w:rFonts w:ascii="Arial" w:hAnsi="Arial" w:cs="Arial"/>
                <w:lang w:val="en-GB" w:eastAsia="ja-JP"/>
              </w:rPr>
              <w:t>1</w:t>
            </w:r>
            <w:r w:rsidRPr="00100AAF">
              <w:rPr>
                <w:rFonts w:ascii="Arial" w:hAnsi="Arial" w:cs="Arial"/>
                <w:lang w:val="en-GB"/>
              </w:rPr>
              <w:t xml:space="preserve">.  </w:t>
            </w:r>
            <w:r w:rsidR="005211A9">
              <w:rPr>
                <w:rFonts w:ascii="Arial" w:hAnsi="Arial" w:cs="Arial"/>
                <w:lang w:val="en-GB"/>
              </w:rPr>
              <w:t>Persuas</w:t>
            </w:r>
            <w:r w:rsidRPr="00100AAF">
              <w:rPr>
                <w:rFonts w:ascii="Arial" w:hAnsi="Arial" w:cs="Arial"/>
                <w:lang w:val="en-GB"/>
              </w:rPr>
              <w:t>ion</w:t>
            </w:r>
          </w:p>
          <w:p w:rsidR="00C423E2" w:rsidRPr="00100AAF" w:rsidRDefault="00C423E2" w:rsidP="00682461">
            <w:pPr>
              <w:rPr>
                <w:rFonts w:ascii="Arial" w:hAnsi="Arial" w:cs="Arial"/>
                <w:lang w:val="en-GB"/>
              </w:rPr>
            </w:pPr>
            <w:r w:rsidRPr="00100AAF">
              <w:rPr>
                <w:rFonts w:ascii="Arial" w:hAnsi="Arial" w:cs="Arial"/>
                <w:lang w:val="en-GB" w:eastAsia="ja-JP"/>
              </w:rPr>
              <w:t>2</w:t>
            </w:r>
            <w:r w:rsidRPr="00100AAF">
              <w:rPr>
                <w:rFonts w:ascii="Arial" w:hAnsi="Arial" w:cs="Arial"/>
                <w:lang w:val="en-GB"/>
              </w:rPr>
              <w:t>.  Classification</w:t>
            </w:r>
          </w:p>
          <w:p w:rsidR="00C423E2" w:rsidRPr="00100AAF" w:rsidRDefault="00C423E2" w:rsidP="00682461">
            <w:pPr>
              <w:rPr>
                <w:rFonts w:ascii="Arial" w:hAnsi="Arial" w:cs="Arial"/>
                <w:lang w:val="en-GB"/>
              </w:rPr>
            </w:pPr>
            <w:r w:rsidRPr="00100AAF">
              <w:rPr>
                <w:rFonts w:ascii="Arial" w:hAnsi="Arial" w:cs="Arial"/>
                <w:lang w:val="en-GB" w:eastAsia="ja-JP"/>
              </w:rPr>
              <w:t>3</w:t>
            </w:r>
            <w:r w:rsidRPr="00100AAF">
              <w:rPr>
                <w:rFonts w:ascii="Arial" w:hAnsi="Arial" w:cs="Arial"/>
                <w:lang w:val="en-GB"/>
              </w:rPr>
              <w:t>.  Comparison-</w:t>
            </w:r>
          </w:p>
          <w:p w:rsidR="00C423E2" w:rsidRPr="00100AAF" w:rsidRDefault="00C423E2" w:rsidP="00682461">
            <w:pPr>
              <w:rPr>
                <w:rFonts w:ascii="Arial" w:hAnsi="Arial" w:cs="Arial"/>
                <w:lang w:val="en-GB"/>
              </w:rPr>
            </w:pPr>
            <w:r w:rsidRPr="00100AAF">
              <w:rPr>
                <w:rFonts w:ascii="Arial" w:hAnsi="Arial" w:cs="Arial"/>
                <w:lang w:val="en-GB"/>
              </w:rPr>
              <w:t xml:space="preserve">     Contrast</w:t>
            </w:r>
          </w:p>
          <w:p w:rsidR="00C423E2" w:rsidRPr="00100AAF" w:rsidRDefault="00C423E2" w:rsidP="00682461">
            <w:pPr>
              <w:spacing w:after="44"/>
              <w:rPr>
                <w:rFonts w:ascii="Arial" w:hAnsi="Arial" w:cs="Arial"/>
                <w:lang w:val="en-GB"/>
              </w:rPr>
            </w:pPr>
          </w:p>
        </w:tc>
        <w:tc>
          <w:tcPr>
            <w:tcW w:w="234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spacing w:before="92"/>
              <w:rPr>
                <w:rFonts w:ascii="Arial" w:hAnsi="Arial" w:cs="Arial"/>
                <w:lang w:val="en-GB"/>
              </w:rPr>
            </w:pPr>
            <w:r w:rsidRPr="00100AAF">
              <w:rPr>
                <w:rFonts w:ascii="Arial" w:hAnsi="Arial" w:cs="Arial"/>
                <w:lang w:val="en-GB"/>
              </w:rPr>
              <w:t xml:space="preserve"> Introduction to</w:t>
            </w:r>
          </w:p>
          <w:p w:rsidR="00C423E2" w:rsidRPr="00100AAF" w:rsidRDefault="00C423E2" w:rsidP="00682461">
            <w:pPr>
              <w:rPr>
                <w:rFonts w:ascii="Arial" w:hAnsi="Arial" w:cs="Arial"/>
                <w:lang w:val="en-GB"/>
              </w:rPr>
            </w:pPr>
            <w:r w:rsidRPr="00100AAF">
              <w:rPr>
                <w:rFonts w:ascii="Arial" w:hAnsi="Arial" w:cs="Arial"/>
                <w:lang w:val="en-GB"/>
              </w:rPr>
              <w:t xml:space="preserve">     the Essay:</w:t>
            </w:r>
          </w:p>
          <w:p w:rsidR="00C423E2" w:rsidRPr="00100AAF" w:rsidRDefault="00C423E2" w:rsidP="00682461">
            <w:pPr>
              <w:rPr>
                <w:rFonts w:ascii="Arial" w:hAnsi="Arial" w:cs="Arial"/>
                <w:lang w:val="en-GB"/>
              </w:rPr>
            </w:pPr>
            <w:r w:rsidRPr="00100AAF">
              <w:rPr>
                <w:rFonts w:ascii="Arial" w:hAnsi="Arial" w:cs="Arial"/>
                <w:lang w:val="en-GB" w:eastAsia="ja-JP"/>
              </w:rPr>
              <w:t>1</w:t>
            </w:r>
            <w:r w:rsidRPr="00100AAF">
              <w:rPr>
                <w:rFonts w:ascii="Arial" w:hAnsi="Arial" w:cs="Arial"/>
                <w:lang w:val="en-GB"/>
              </w:rPr>
              <w:t>.  Comparison-</w:t>
            </w:r>
          </w:p>
          <w:p w:rsidR="00C423E2" w:rsidRPr="00100AAF" w:rsidRDefault="00C423E2" w:rsidP="00682461">
            <w:pPr>
              <w:rPr>
                <w:rFonts w:ascii="Arial" w:hAnsi="Arial" w:cs="Arial"/>
                <w:lang w:val="en-GB"/>
              </w:rPr>
            </w:pPr>
            <w:r w:rsidRPr="00100AAF">
              <w:rPr>
                <w:rFonts w:ascii="Arial" w:hAnsi="Arial" w:cs="Arial"/>
                <w:lang w:val="en-GB"/>
              </w:rPr>
              <w:t xml:space="preserve">     Contrast</w:t>
            </w:r>
          </w:p>
          <w:p w:rsidR="00C423E2" w:rsidRPr="00100AAF" w:rsidRDefault="00C423E2" w:rsidP="00682461">
            <w:pPr>
              <w:spacing w:after="44"/>
              <w:rPr>
                <w:rFonts w:ascii="Arial" w:hAnsi="Arial" w:cs="Arial"/>
                <w:lang w:val="en-GB"/>
              </w:rPr>
            </w:pPr>
            <w:r w:rsidRPr="00100AAF">
              <w:rPr>
                <w:rFonts w:ascii="Arial" w:hAnsi="Arial" w:cs="Arial"/>
                <w:lang w:val="en-GB" w:eastAsia="ja-JP"/>
              </w:rPr>
              <w:t>2</w:t>
            </w:r>
            <w:r w:rsidRPr="00100AAF">
              <w:rPr>
                <w:rFonts w:ascii="Arial" w:hAnsi="Arial" w:cs="Arial"/>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jc w:val="center"/>
              <w:rPr>
                <w:rFonts w:ascii="Arial" w:hAnsi="Arial" w:cs="Arial"/>
                <w:lang w:val="en-GB"/>
              </w:rPr>
            </w:pPr>
            <w:r w:rsidRPr="00100AAF">
              <w:rPr>
                <w:rFonts w:ascii="Arial" w:hAnsi="Arial" w:cs="Arial"/>
                <w:lang w:val="en-GB"/>
              </w:rPr>
              <w:t>A</w:t>
            </w:r>
            <w:r w:rsidR="008C0053">
              <w:rPr>
                <w:rFonts w:ascii="Arial" w:hAnsi="Arial" w:cs="Arial"/>
                <w:lang w:val="en-GB"/>
              </w:rPr>
              <w:t>PA</w:t>
            </w:r>
            <w:r w:rsidRPr="00100AAF">
              <w:rPr>
                <w:rFonts w:ascii="Arial" w:hAnsi="Arial" w:cs="Arial"/>
                <w:lang w:val="en-GB"/>
              </w:rPr>
              <w:t xml:space="preserve"> Style for</w:t>
            </w:r>
          </w:p>
          <w:p w:rsidR="00C423E2" w:rsidRPr="00100AAF" w:rsidRDefault="00C423E2" w:rsidP="00682461">
            <w:pPr>
              <w:rPr>
                <w:rFonts w:ascii="Arial" w:hAnsi="Arial" w:cs="Arial"/>
                <w:lang w:val="en-GB" w:eastAsia="ja-JP"/>
              </w:rPr>
            </w:pPr>
            <w:r w:rsidRPr="00100AAF">
              <w:rPr>
                <w:rFonts w:ascii="Arial" w:hAnsi="Arial" w:cs="Arial"/>
                <w:lang w:val="en-GB"/>
              </w:rPr>
              <w:t xml:space="preserve">     </w:t>
            </w:r>
            <w:r w:rsidRPr="00100AAF">
              <w:rPr>
                <w:rFonts w:ascii="Arial" w:hAnsi="Arial" w:cs="Arial"/>
                <w:lang w:val="en-GB" w:eastAsia="ja-JP"/>
              </w:rPr>
              <w:t>r</w:t>
            </w:r>
            <w:r w:rsidRPr="00100AAF">
              <w:rPr>
                <w:rFonts w:ascii="Arial" w:hAnsi="Arial" w:cs="Arial"/>
                <w:lang w:val="en-GB"/>
              </w:rPr>
              <w:t>eferences</w:t>
            </w:r>
            <w:r w:rsidRPr="00100AAF">
              <w:rPr>
                <w:rFonts w:ascii="Arial" w:hAnsi="Arial" w:cs="Arial"/>
                <w:lang w:val="en-GB" w:eastAsia="ja-JP"/>
              </w:rPr>
              <w:t xml:space="preserve"> and</w:t>
            </w:r>
          </w:p>
          <w:p w:rsidR="00C423E2" w:rsidRPr="00100AAF" w:rsidRDefault="00C423E2" w:rsidP="00682461">
            <w:pPr>
              <w:rPr>
                <w:rFonts w:ascii="Arial" w:hAnsi="Arial" w:cs="Arial"/>
                <w:lang w:val="en-GB" w:eastAsia="ja-JP"/>
              </w:rPr>
            </w:pPr>
            <w:r w:rsidRPr="00100AAF">
              <w:rPr>
                <w:rFonts w:ascii="Arial" w:hAnsi="Arial" w:cs="Arial"/>
                <w:lang w:val="en-GB"/>
              </w:rPr>
              <w:t xml:space="preserve">     </w:t>
            </w:r>
            <w:r w:rsidRPr="00100AAF">
              <w:rPr>
                <w:rFonts w:ascii="Arial" w:hAnsi="Arial" w:cs="Arial"/>
                <w:lang w:val="en-GB" w:eastAsia="ja-JP"/>
              </w:rPr>
              <w:t xml:space="preserve">quotations in </w:t>
            </w:r>
            <w:r w:rsidRPr="00100AAF">
              <w:rPr>
                <w:rFonts w:ascii="Arial" w:hAnsi="Arial" w:cs="Arial"/>
                <w:b/>
                <w:bCs/>
                <w:lang w:val="en-GB" w:eastAsia="ja-JP"/>
              </w:rPr>
              <w:t>2</w:t>
            </w:r>
          </w:p>
          <w:p w:rsidR="00C423E2" w:rsidRPr="00100AAF" w:rsidRDefault="00C423E2" w:rsidP="00682461">
            <w:pPr>
              <w:rPr>
                <w:rFonts w:ascii="Arial" w:hAnsi="Arial" w:cs="Arial"/>
                <w:lang w:val="en-GB" w:eastAsia="ja-JP"/>
              </w:rPr>
            </w:pPr>
            <w:r w:rsidRPr="00100AAF">
              <w:rPr>
                <w:rFonts w:ascii="Arial" w:hAnsi="Arial" w:cs="Arial"/>
                <w:lang w:val="en-GB" w:eastAsia="ja-JP"/>
              </w:rPr>
              <w:t xml:space="preserve">     essays:</w:t>
            </w:r>
          </w:p>
          <w:p w:rsidR="00C423E2" w:rsidRPr="00100AAF" w:rsidRDefault="00C423E2" w:rsidP="00682461">
            <w:pPr>
              <w:rPr>
                <w:rFonts w:ascii="Arial" w:hAnsi="Arial" w:cs="Arial"/>
                <w:lang w:val="en-GB"/>
              </w:rPr>
            </w:pPr>
            <w:r w:rsidRPr="00100AAF">
              <w:rPr>
                <w:rFonts w:ascii="Arial" w:hAnsi="Arial" w:cs="Arial"/>
                <w:lang w:val="en-GB" w:eastAsia="ja-JP"/>
              </w:rPr>
              <w:t>1</w:t>
            </w:r>
            <w:r w:rsidRPr="00100AAF">
              <w:rPr>
                <w:rFonts w:ascii="Arial" w:hAnsi="Arial" w:cs="Arial"/>
                <w:lang w:val="en-GB"/>
              </w:rPr>
              <w:t xml:space="preserve">.  Classification </w:t>
            </w:r>
          </w:p>
          <w:p w:rsidR="00C423E2" w:rsidRPr="00100AAF" w:rsidRDefault="00C423E2" w:rsidP="00682461">
            <w:pPr>
              <w:spacing w:after="44"/>
              <w:rPr>
                <w:rFonts w:ascii="Arial" w:hAnsi="Arial" w:cs="Arial"/>
                <w:lang w:val="en-GB"/>
              </w:rPr>
            </w:pPr>
            <w:r w:rsidRPr="00100AAF">
              <w:rPr>
                <w:rFonts w:ascii="Arial" w:hAnsi="Arial" w:cs="Arial"/>
                <w:lang w:val="en-GB" w:eastAsia="ja-JP"/>
              </w:rPr>
              <w:t>2</w:t>
            </w:r>
            <w:r w:rsidRPr="00100AAF">
              <w:rPr>
                <w:rFonts w:ascii="Arial" w:hAnsi="Arial" w:cs="Arial"/>
                <w:lang w:val="en-GB"/>
              </w:rPr>
              <w:t>.  Persuasion</w:t>
            </w:r>
          </w:p>
        </w:tc>
        <w:tc>
          <w:tcPr>
            <w:tcW w:w="279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spacing w:before="92"/>
              <w:rPr>
                <w:rFonts w:ascii="Arial" w:hAnsi="Arial" w:cs="Arial"/>
                <w:lang w:val="en-GB"/>
              </w:rPr>
            </w:pPr>
            <w:r w:rsidRPr="00100AAF">
              <w:rPr>
                <w:rFonts w:ascii="Arial" w:hAnsi="Arial" w:cs="Arial"/>
                <w:lang w:val="en-GB" w:eastAsia="ja-JP"/>
              </w:rPr>
              <w:t xml:space="preserve"> The</w:t>
            </w:r>
            <w:r w:rsidRPr="00100AAF">
              <w:rPr>
                <w:rFonts w:ascii="Arial" w:hAnsi="Arial" w:cs="Arial"/>
                <w:lang w:val="en-GB"/>
              </w:rPr>
              <w:t xml:space="preserve">  Research Essay:</w:t>
            </w:r>
          </w:p>
          <w:p w:rsidR="00C423E2" w:rsidRPr="00100AAF" w:rsidRDefault="00C423E2" w:rsidP="00682461">
            <w:pPr>
              <w:rPr>
                <w:rFonts w:ascii="Arial" w:hAnsi="Arial" w:cs="Arial"/>
                <w:spacing w:val="-14"/>
                <w:lang w:val="en-GB"/>
              </w:rPr>
            </w:pPr>
            <w:r w:rsidRPr="00100AAF">
              <w:rPr>
                <w:rFonts w:ascii="Arial" w:hAnsi="Arial" w:cs="Arial"/>
                <w:lang w:val="en-GB"/>
              </w:rPr>
              <w:t xml:space="preserve">  1. </w:t>
            </w:r>
            <w:r w:rsidRPr="00100AAF">
              <w:rPr>
                <w:rFonts w:ascii="Arial" w:hAnsi="Arial" w:cs="Arial"/>
                <w:spacing w:val="-14"/>
                <w:lang w:val="en-GB"/>
              </w:rPr>
              <w:t xml:space="preserve">Creating  a    </w:t>
            </w:r>
          </w:p>
          <w:p w:rsidR="00C423E2" w:rsidRPr="00100AAF" w:rsidRDefault="00C423E2" w:rsidP="00682461">
            <w:pPr>
              <w:rPr>
                <w:rFonts w:ascii="Arial" w:hAnsi="Arial" w:cs="Arial"/>
                <w:spacing w:val="-14"/>
                <w:lang w:val="en-GB"/>
              </w:rPr>
            </w:pPr>
            <w:r w:rsidRPr="00100AAF">
              <w:rPr>
                <w:rFonts w:ascii="Arial" w:hAnsi="Arial" w:cs="Arial"/>
                <w:spacing w:val="-14"/>
                <w:lang w:val="en-GB"/>
              </w:rPr>
              <w:t xml:space="preserve">        bibliography</w:t>
            </w:r>
          </w:p>
          <w:p w:rsidR="00C423E2" w:rsidRPr="00100AAF" w:rsidRDefault="00C423E2" w:rsidP="00682461">
            <w:pPr>
              <w:ind w:firstLine="105"/>
              <w:rPr>
                <w:rFonts w:ascii="Arial" w:hAnsi="Arial" w:cs="Arial"/>
                <w:lang w:val="en-GB" w:eastAsia="ja-JP"/>
              </w:rPr>
            </w:pPr>
            <w:r w:rsidRPr="00100AAF">
              <w:rPr>
                <w:rFonts w:ascii="Arial" w:hAnsi="Arial" w:cs="Arial"/>
                <w:lang w:val="en-GB"/>
              </w:rPr>
              <w:t xml:space="preserve">2. Citing </w:t>
            </w:r>
            <w:r w:rsidRPr="00100AAF">
              <w:rPr>
                <w:rFonts w:ascii="Arial" w:hAnsi="Arial" w:cs="Arial"/>
                <w:lang w:val="en-GB" w:eastAsia="ja-JP"/>
              </w:rPr>
              <w:t xml:space="preserve">references in </w:t>
            </w:r>
          </w:p>
          <w:p w:rsidR="00C423E2" w:rsidRPr="00100AAF" w:rsidRDefault="00C423E2" w:rsidP="00682461">
            <w:pPr>
              <w:ind w:firstLine="105"/>
              <w:rPr>
                <w:rFonts w:ascii="Arial" w:hAnsi="Arial" w:cs="Arial"/>
                <w:lang w:val="en-GB"/>
              </w:rPr>
            </w:pPr>
            <w:r w:rsidRPr="00100AAF">
              <w:rPr>
                <w:rFonts w:ascii="Arial" w:hAnsi="Arial" w:cs="Arial"/>
                <w:lang w:val="en-GB" w:eastAsia="ja-JP"/>
              </w:rPr>
              <w:t xml:space="preserve">     the</w:t>
            </w:r>
            <w:r w:rsidRPr="00100AAF">
              <w:rPr>
                <w:rFonts w:ascii="Arial" w:hAnsi="Arial" w:cs="Arial"/>
              </w:rPr>
              <w:t xml:space="preserve"> </w:t>
            </w:r>
            <w:r w:rsidRPr="00100AAF">
              <w:rPr>
                <w:rFonts w:ascii="Arial" w:hAnsi="Arial" w:cs="Arial"/>
                <w:lang w:val="en-GB" w:eastAsia="ja-JP"/>
              </w:rPr>
              <w:t>A</w:t>
            </w:r>
            <w:r w:rsidR="008C0053">
              <w:rPr>
                <w:rFonts w:ascii="Arial" w:hAnsi="Arial" w:cs="Arial"/>
                <w:lang w:val="en-GB" w:eastAsia="ja-JP"/>
              </w:rPr>
              <w:t>PA</w:t>
            </w:r>
            <w:r w:rsidRPr="00100AAF">
              <w:rPr>
                <w:rFonts w:ascii="Arial" w:hAnsi="Arial" w:cs="Arial"/>
                <w:lang w:val="en-GB"/>
              </w:rPr>
              <w:t xml:space="preserve"> style</w:t>
            </w:r>
          </w:p>
        </w:tc>
      </w:tr>
    </w:tbl>
    <w:p w:rsidR="00C423E2" w:rsidRPr="00100AAF" w:rsidRDefault="00C423E2" w:rsidP="00B00724">
      <w:pPr>
        <w:rPr>
          <w:rFonts w:ascii="Arial" w:hAnsi="Arial" w:cs="Arial"/>
          <w:szCs w:val="24"/>
        </w:rPr>
      </w:pPr>
    </w:p>
    <w:p w:rsidR="002675E6" w:rsidRDefault="002675E6" w:rsidP="002675E6">
      <w:pPr>
        <w:rPr>
          <w:rFonts w:ascii="Arial" w:hAnsi="Arial" w:cs="Arial"/>
          <w:szCs w:val="24"/>
          <w:lang w:val="en-GB"/>
        </w:rPr>
      </w:pPr>
      <w:r w:rsidRPr="00100AAF">
        <w:rPr>
          <w:rFonts w:ascii="Arial" w:hAnsi="Arial" w:cs="Arial"/>
          <w:szCs w:val="24"/>
          <w:lang w:val="en-GB"/>
        </w:rPr>
        <w:t xml:space="preserve">The purpose of this teacher’s guide is </w:t>
      </w:r>
      <w:r w:rsidR="00BE632A">
        <w:rPr>
          <w:rFonts w:ascii="Arial" w:hAnsi="Arial" w:cs="Arial"/>
          <w:szCs w:val="24"/>
          <w:lang w:val="en-GB"/>
        </w:rPr>
        <w:t xml:space="preserve">to </w:t>
      </w:r>
      <w:r w:rsidRPr="00100AAF">
        <w:rPr>
          <w:rFonts w:ascii="Arial" w:hAnsi="Arial" w:cs="Arial"/>
          <w:szCs w:val="24"/>
          <w:lang w:val="en-GB"/>
        </w:rPr>
        <w:t>outline the different components of the course and to provide guidance in teaching the IE Writing courses.</w:t>
      </w:r>
      <w:r w:rsidR="00534986" w:rsidRPr="00100AAF">
        <w:rPr>
          <w:rFonts w:ascii="Arial" w:hAnsi="Arial" w:cs="Arial"/>
          <w:szCs w:val="24"/>
          <w:lang w:val="en-GB"/>
        </w:rPr>
        <w:t xml:space="preserve"> It is organized into the same categories as the IE Core and Student booklet for ease of classroom use. </w:t>
      </w:r>
    </w:p>
    <w:p w:rsidR="00DA760D" w:rsidRDefault="00DA760D" w:rsidP="002675E6">
      <w:pPr>
        <w:rPr>
          <w:rFonts w:ascii="Arial" w:hAnsi="Arial" w:cs="Arial"/>
          <w:szCs w:val="24"/>
          <w:lang w:val="en-GB"/>
        </w:rPr>
      </w:pPr>
    </w:p>
    <w:p w:rsidR="00DA760D" w:rsidRPr="00DA760D" w:rsidRDefault="00DA760D" w:rsidP="00DA760D">
      <w:pPr>
        <w:ind w:right="720"/>
        <w:rPr>
          <w:rFonts w:ascii="Arial" w:hAnsi="Arial" w:cs="Arial"/>
          <w:szCs w:val="24"/>
          <w:lang w:val="en-GB"/>
        </w:rPr>
      </w:pPr>
      <w:r w:rsidRPr="00DA760D">
        <w:rPr>
          <w:rFonts w:ascii="Arial" w:hAnsi="Arial" w:cs="Arial"/>
          <w:szCs w:val="24"/>
          <w:lang w:val="en-GB"/>
        </w:rPr>
        <w:t>Among the many contributors</w:t>
      </w:r>
      <w:r>
        <w:rPr>
          <w:rFonts w:ascii="Arial" w:hAnsi="Arial" w:cs="Arial"/>
          <w:szCs w:val="24"/>
          <w:lang w:val="en-GB"/>
        </w:rPr>
        <w:t xml:space="preserve"> have been Tom Anderson, </w:t>
      </w:r>
      <w:r w:rsidRPr="00DA760D">
        <w:rPr>
          <w:rFonts w:ascii="Arial" w:hAnsi="Arial" w:cs="Arial"/>
          <w:szCs w:val="24"/>
          <w:lang w:val="en-GB"/>
        </w:rPr>
        <w:t>Deborah Bollinger,</w:t>
      </w:r>
      <w:r>
        <w:rPr>
          <w:rFonts w:ascii="Arial" w:hAnsi="Arial" w:cs="Arial"/>
          <w:szCs w:val="24"/>
          <w:lang w:val="en-GB"/>
        </w:rPr>
        <w:t xml:space="preserve"> Joseph Dias, and Ida Gomez</w:t>
      </w:r>
      <w:r w:rsidRPr="00DA760D">
        <w:rPr>
          <w:rFonts w:ascii="Arial" w:hAnsi="Arial" w:cs="Arial"/>
          <w:szCs w:val="24"/>
          <w:lang w:val="en-GB"/>
        </w:rPr>
        <w:t xml:space="preserve">. </w:t>
      </w:r>
    </w:p>
    <w:p w:rsidR="00DA760D" w:rsidRPr="00DA760D" w:rsidRDefault="00DA760D" w:rsidP="00DA760D">
      <w:pPr>
        <w:ind w:left="360" w:right="720"/>
        <w:rPr>
          <w:rFonts w:ascii="Arial" w:hAnsi="Arial" w:cs="Arial"/>
          <w:szCs w:val="24"/>
          <w:lang w:val="en-GB"/>
        </w:rPr>
      </w:pPr>
    </w:p>
    <w:p w:rsidR="00DA760D" w:rsidRPr="00DA760D" w:rsidRDefault="00DA760D" w:rsidP="00DA760D">
      <w:pPr>
        <w:rPr>
          <w:rFonts w:ascii="Arial" w:hAnsi="Arial" w:cs="Arial"/>
          <w:szCs w:val="24"/>
          <w:lang w:val="en-GB"/>
        </w:rPr>
      </w:pPr>
    </w:p>
    <w:p w:rsidR="00DA760D" w:rsidRPr="00DA760D" w:rsidRDefault="00DA760D" w:rsidP="00DA760D">
      <w:pPr>
        <w:rPr>
          <w:rFonts w:ascii="Arial" w:hAnsi="Arial" w:cs="Arial"/>
          <w:szCs w:val="24"/>
          <w:lang w:val="en-GB"/>
        </w:rPr>
      </w:pPr>
    </w:p>
    <w:p w:rsidR="00DA760D" w:rsidRPr="00DA760D" w:rsidRDefault="00DA760D" w:rsidP="00DA760D">
      <w:pPr>
        <w:outlineLvl w:val="0"/>
        <w:rPr>
          <w:rFonts w:ascii="Arial" w:hAnsi="Arial" w:cs="Arial"/>
          <w:szCs w:val="24"/>
          <w:lang w:val="en-GB"/>
        </w:rPr>
      </w:pPr>
      <w:r w:rsidRPr="00DA760D">
        <w:rPr>
          <w:rFonts w:ascii="Arial" w:hAnsi="Arial" w:cs="Arial"/>
          <w:szCs w:val="24"/>
          <w:lang w:val="en-GB"/>
        </w:rPr>
        <w:t>Copyright, Aoyama Gakuin University</w:t>
      </w:r>
    </w:p>
    <w:p w:rsidR="00DA760D" w:rsidRPr="00DA760D" w:rsidRDefault="00DA760D" w:rsidP="00DA760D">
      <w:pPr>
        <w:rPr>
          <w:rFonts w:ascii="Arial" w:hAnsi="Arial" w:cs="Arial"/>
          <w:szCs w:val="24"/>
          <w:lang w:val="en-GB"/>
        </w:rPr>
      </w:pPr>
      <w:r w:rsidRPr="00DA760D">
        <w:rPr>
          <w:rFonts w:ascii="Arial" w:hAnsi="Arial" w:cs="Arial"/>
          <w:szCs w:val="24"/>
          <w:lang w:val="en-GB"/>
        </w:rPr>
        <w:t xml:space="preserve">Gregory Strong, </w:t>
      </w:r>
      <w:r w:rsidR="00EE3B93">
        <w:rPr>
          <w:rFonts w:ascii="Arial" w:hAnsi="Arial" w:cs="Arial"/>
          <w:szCs w:val="24"/>
          <w:lang w:val="en-GB"/>
        </w:rPr>
        <w:t>6 June</w:t>
      </w:r>
      <w:r w:rsidRPr="00DA760D">
        <w:rPr>
          <w:rFonts w:ascii="Arial" w:hAnsi="Arial" w:cs="Arial"/>
          <w:szCs w:val="24"/>
          <w:lang w:val="en-GB"/>
        </w:rPr>
        <w:t>, 2016</w:t>
      </w:r>
    </w:p>
    <w:p w:rsidR="00DA760D" w:rsidRDefault="00DA760D" w:rsidP="002675E6">
      <w:pPr>
        <w:rPr>
          <w:rFonts w:ascii="Arial" w:hAnsi="Arial" w:cs="Arial"/>
          <w:szCs w:val="24"/>
          <w:lang w:val="en-GB"/>
        </w:rPr>
      </w:pPr>
    </w:p>
    <w:p w:rsidR="00F73279" w:rsidRDefault="00F73279" w:rsidP="002675E6">
      <w:pPr>
        <w:rPr>
          <w:rFonts w:ascii="Arial" w:hAnsi="Arial" w:cs="Arial"/>
          <w:szCs w:val="24"/>
          <w:lang w:val="en-GB"/>
        </w:rPr>
      </w:pPr>
    </w:p>
    <w:tbl>
      <w:tblPr>
        <w:tblpPr w:leftFromText="180" w:rightFromText="180" w:horzAnchor="margin" w:tblpY="1328"/>
        <w:tblW w:w="0" w:type="auto"/>
        <w:tblLook w:val="04A0" w:firstRow="1" w:lastRow="0" w:firstColumn="1" w:lastColumn="0" w:noHBand="0" w:noVBand="1"/>
      </w:tblPr>
      <w:tblGrid>
        <w:gridCol w:w="8838"/>
        <w:gridCol w:w="738"/>
      </w:tblGrid>
      <w:tr w:rsidR="00F73279" w:rsidRPr="004D505D" w:rsidTr="00DA760D">
        <w:tc>
          <w:tcPr>
            <w:tcW w:w="8838" w:type="dxa"/>
          </w:tcPr>
          <w:p w:rsidR="00F73279" w:rsidRPr="004D505D" w:rsidRDefault="00F73279" w:rsidP="00DA760D">
            <w:pPr>
              <w:numPr>
                <w:ilvl w:val="0"/>
                <w:numId w:val="8"/>
              </w:numPr>
              <w:rPr>
                <w:rFonts w:ascii="Arial" w:eastAsia="SimSun" w:hAnsi="Arial" w:cs="Arial"/>
                <w:b/>
                <w:sz w:val="32"/>
                <w:szCs w:val="32"/>
                <w:lang w:val="en-GB"/>
              </w:rPr>
            </w:pPr>
            <w:r w:rsidRPr="004D505D">
              <w:rPr>
                <w:rFonts w:ascii="Arial" w:eastAsia="SimSun" w:hAnsi="Arial" w:cs="Arial"/>
                <w:b/>
                <w:sz w:val="32"/>
                <w:szCs w:val="32"/>
                <w:lang w:val="en-GB"/>
              </w:rPr>
              <w:lastRenderedPageBreak/>
              <w:t>IE Writing Objectives, Grammar, and Vocabulary</w:t>
            </w:r>
          </w:p>
          <w:p w:rsidR="00F73279" w:rsidRPr="004D505D" w:rsidRDefault="00F73279" w:rsidP="00DA760D">
            <w:pPr>
              <w:rPr>
                <w:rFonts w:ascii="Arial" w:eastAsia="SimSun" w:hAnsi="Arial" w:cs="Arial"/>
                <w:b/>
                <w:sz w:val="32"/>
                <w:szCs w:val="32"/>
                <w:lang w:val="en-GB"/>
              </w:rPr>
            </w:pPr>
          </w:p>
          <w:p w:rsidR="00F73279" w:rsidRPr="004D505D" w:rsidRDefault="00F73279" w:rsidP="00DA760D">
            <w:pPr>
              <w:numPr>
                <w:ilvl w:val="0"/>
                <w:numId w:val="8"/>
              </w:numPr>
              <w:rPr>
                <w:rFonts w:ascii="Arial" w:eastAsia="SimSun" w:hAnsi="Arial" w:cs="Arial"/>
                <w:b/>
                <w:sz w:val="32"/>
                <w:szCs w:val="32"/>
                <w:lang w:val="en-GB"/>
              </w:rPr>
            </w:pPr>
            <w:r w:rsidRPr="004D505D">
              <w:rPr>
                <w:rFonts w:ascii="Arial" w:eastAsia="SimSun" w:hAnsi="Arial" w:cs="Arial"/>
                <w:b/>
                <w:sz w:val="32"/>
                <w:szCs w:val="32"/>
                <w:lang w:val="en-GB"/>
              </w:rPr>
              <w:t>Brainstorming and the Writing Process</w:t>
            </w:r>
          </w:p>
          <w:p w:rsidR="00F73279" w:rsidRPr="004D505D" w:rsidRDefault="00F73279" w:rsidP="00DA760D">
            <w:pPr>
              <w:pStyle w:val="ListParagraph"/>
              <w:numPr>
                <w:ilvl w:val="0"/>
                <w:numId w:val="3"/>
              </w:numPr>
              <w:rPr>
                <w:rFonts w:ascii="Arial" w:hAnsi="Arial" w:cs="Arial"/>
                <w:b/>
                <w:sz w:val="32"/>
                <w:szCs w:val="32"/>
                <w:lang w:val="en-GB"/>
              </w:rPr>
            </w:pPr>
            <w:r w:rsidRPr="004D505D">
              <w:rPr>
                <w:rFonts w:ascii="Arial" w:hAnsi="Arial" w:cs="Arial"/>
                <w:b/>
                <w:sz w:val="32"/>
                <w:szCs w:val="32"/>
                <w:lang w:val="en-GB"/>
              </w:rPr>
              <w:t>Note-taking</w:t>
            </w:r>
          </w:p>
          <w:p w:rsidR="00F73279" w:rsidRPr="004D505D" w:rsidRDefault="00F73279" w:rsidP="00DA760D">
            <w:pPr>
              <w:pStyle w:val="ListParagraph"/>
              <w:numPr>
                <w:ilvl w:val="0"/>
                <w:numId w:val="3"/>
              </w:numPr>
              <w:rPr>
                <w:rFonts w:ascii="Arial" w:hAnsi="Arial" w:cs="Arial"/>
                <w:b/>
                <w:sz w:val="32"/>
                <w:szCs w:val="32"/>
                <w:lang w:val="en-GB"/>
              </w:rPr>
            </w:pPr>
            <w:r w:rsidRPr="004D505D">
              <w:rPr>
                <w:rFonts w:ascii="Arial" w:hAnsi="Arial" w:cs="Arial"/>
                <w:b/>
                <w:sz w:val="32"/>
                <w:szCs w:val="32"/>
                <w:lang w:val="en-GB"/>
              </w:rPr>
              <w:t>Talk-write</w:t>
            </w:r>
          </w:p>
          <w:p w:rsidR="00F73279" w:rsidRPr="004D505D" w:rsidRDefault="00F73279" w:rsidP="00DA760D">
            <w:pPr>
              <w:pStyle w:val="ListParagraph"/>
              <w:numPr>
                <w:ilvl w:val="0"/>
                <w:numId w:val="3"/>
              </w:numPr>
              <w:rPr>
                <w:rFonts w:ascii="Arial" w:hAnsi="Arial" w:cs="Arial"/>
                <w:b/>
                <w:sz w:val="32"/>
                <w:szCs w:val="32"/>
                <w:lang w:val="en-GB"/>
              </w:rPr>
            </w:pPr>
            <w:r w:rsidRPr="004D505D">
              <w:rPr>
                <w:rFonts w:ascii="Arial" w:hAnsi="Arial" w:cs="Arial"/>
                <w:b/>
                <w:sz w:val="32"/>
                <w:szCs w:val="32"/>
                <w:lang w:val="en-GB"/>
              </w:rPr>
              <w:t>Clustering</w:t>
            </w:r>
          </w:p>
          <w:p w:rsidR="00F73279" w:rsidRPr="004D505D" w:rsidRDefault="00F73279" w:rsidP="00DA760D">
            <w:pPr>
              <w:pStyle w:val="ListParagraph"/>
              <w:numPr>
                <w:ilvl w:val="0"/>
                <w:numId w:val="3"/>
              </w:numPr>
              <w:rPr>
                <w:rFonts w:ascii="Arial" w:hAnsi="Arial" w:cs="Arial"/>
                <w:b/>
                <w:sz w:val="32"/>
                <w:szCs w:val="32"/>
                <w:lang w:val="en-GB"/>
              </w:rPr>
            </w:pPr>
            <w:r w:rsidRPr="004D505D">
              <w:rPr>
                <w:rFonts w:ascii="Arial" w:hAnsi="Arial" w:cs="Arial"/>
                <w:b/>
                <w:sz w:val="32"/>
                <w:szCs w:val="32"/>
                <w:lang w:val="en-GB"/>
              </w:rPr>
              <w:t>Venn diagrams</w:t>
            </w:r>
          </w:p>
          <w:p w:rsidR="00F73279" w:rsidRPr="004D505D" w:rsidRDefault="00F73279" w:rsidP="00DA760D">
            <w:pPr>
              <w:pStyle w:val="ListParagraph"/>
              <w:ind w:left="0"/>
              <w:rPr>
                <w:rFonts w:ascii="Arial" w:hAnsi="Arial" w:cs="Arial"/>
                <w:b/>
                <w:sz w:val="32"/>
                <w:szCs w:val="32"/>
                <w:lang w:val="en-GB"/>
              </w:rPr>
            </w:pPr>
          </w:p>
          <w:p w:rsidR="00F73279" w:rsidRPr="004D505D" w:rsidRDefault="00F73279" w:rsidP="00DA760D">
            <w:pPr>
              <w:numPr>
                <w:ilvl w:val="0"/>
                <w:numId w:val="8"/>
              </w:numPr>
              <w:rPr>
                <w:rFonts w:ascii="Arial" w:eastAsia="SimSun" w:hAnsi="Arial" w:cs="Arial"/>
                <w:b/>
                <w:sz w:val="32"/>
                <w:szCs w:val="32"/>
                <w:lang w:val="en-GB"/>
              </w:rPr>
            </w:pPr>
            <w:r w:rsidRPr="004D505D">
              <w:rPr>
                <w:rFonts w:ascii="Arial" w:eastAsia="SimSun" w:hAnsi="Arial" w:cs="Arial"/>
                <w:b/>
                <w:sz w:val="32"/>
                <w:szCs w:val="32"/>
                <w:lang w:val="en-GB"/>
              </w:rPr>
              <w:t xml:space="preserve"> Grammar Exercises</w:t>
            </w:r>
          </w:p>
          <w:p w:rsidR="00F73279" w:rsidRPr="004D505D" w:rsidRDefault="00F73279" w:rsidP="00DA760D">
            <w:pPr>
              <w:pStyle w:val="ListParagraph"/>
              <w:numPr>
                <w:ilvl w:val="0"/>
                <w:numId w:val="4"/>
              </w:numPr>
              <w:rPr>
                <w:rFonts w:ascii="Arial" w:hAnsi="Arial" w:cs="Arial"/>
                <w:b/>
                <w:sz w:val="32"/>
                <w:szCs w:val="32"/>
                <w:lang w:val="en-GB"/>
              </w:rPr>
            </w:pPr>
            <w:r w:rsidRPr="004D505D">
              <w:rPr>
                <w:rFonts w:ascii="Arial" w:hAnsi="Arial" w:cs="Arial"/>
                <w:b/>
                <w:sz w:val="32"/>
                <w:szCs w:val="32"/>
                <w:lang w:val="en-GB"/>
              </w:rPr>
              <w:t>Passive and Active voice</w:t>
            </w:r>
          </w:p>
          <w:p w:rsidR="00F73279" w:rsidRPr="004D505D" w:rsidRDefault="00F73279" w:rsidP="00DA760D">
            <w:pPr>
              <w:pStyle w:val="ListParagraph"/>
              <w:numPr>
                <w:ilvl w:val="0"/>
                <w:numId w:val="4"/>
              </w:numPr>
              <w:rPr>
                <w:rFonts w:ascii="Arial" w:hAnsi="Arial" w:cs="Arial"/>
                <w:b/>
                <w:sz w:val="32"/>
                <w:szCs w:val="32"/>
                <w:lang w:val="en-GB"/>
              </w:rPr>
            </w:pPr>
            <w:r w:rsidRPr="004D505D">
              <w:rPr>
                <w:rFonts w:ascii="Arial" w:hAnsi="Arial" w:cs="Arial"/>
                <w:b/>
                <w:sz w:val="32"/>
                <w:szCs w:val="32"/>
                <w:lang w:val="en-GB"/>
              </w:rPr>
              <w:t>Conjunctions</w:t>
            </w:r>
          </w:p>
          <w:p w:rsidR="00F73279" w:rsidRPr="004D505D" w:rsidRDefault="00F73279" w:rsidP="00DA760D">
            <w:pPr>
              <w:pStyle w:val="ListParagraph"/>
              <w:numPr>
                <w:ilvl w:val="0"/>
                <w:numId w:val="4"/>
              </w:numPr>
              <w:rPr>
                <w:rFonts w:ascii="Arial" w:hAnsi="Arial" w:cs="Arial"/>
                <w:b/>
                <w:sz w:val="32"/>
                <w:szCs w:val="32"/>
                <w:lang w:val="en-GB"/>
              </w:rPr>
            </w:pPr>
            <w:r w:rsidRPr="004D505D">
              <w:rPr>
                <w:rFonts w:ascii="Arial" w:hAnsi="Arial" w:cs="Arial"/>
                <w:b/>
                <w:sz w:val="32"/>
                <w:szCs w:val="32"/>
                <w:lang w:val="en-GB"/>
              </w:rPr>
              <w:t>Colons and Semi-colons</w:t>
            </w:r>
          </w:p>
          <w:p w:rsidR="00F73279" w:rsidRPr="004D505D" w:rsidRDefault="00F73279" w:rsidP="00DA760D">
            <w:pPr>
              <w:pStyle w:val="ListParagraph"/>
              <w:numPr>
                <w:ilvl w:val="0"/>
                <w:numId w:val="4"/>
              </w:numPr>
              <w:rPr>
                <w:rFonts w:ascii="Arial" w:hAnsi="Arial" w:cs="Arial"/>
                <w:b/>
                <w:sz w:val="32"/>
                <w:szCs w:val="32"/>
                <w:lang w:val="en-GB"/>
              </w:rPr>
            </w:pPr>
            <w:r w:rsidRPr="004D505D">
              <w:rPr>
                <w:rFonts w:ascii="Arial" w:hAnsi="Arial" w:cs="Arial"/>
                <w:b/>
                <w:sz w:val="32"/>
                <w:szCs w:val="32"/>
                <w:lang w:val="en-GB"/>
              </w:rPr>
              <w:t>Transitions</w:t>
            </w:r>
          </w:p>
          <w:p w:rsidR="00F73279" w:rsidRPr="004D505D" w:rsidRDefault="00F73279" w:rsidP="00DA760D">
            <w:pPr>
              <w:pStyle w:val="ListParagraph"/>
              <w:ind w:left="1080"/>
              <w:rPr>
                <w:rFonts w:ascii="Arial" w:hAnsi="Arial" w:cs="Arial"/>
                <w:b/>
                <w:sz w:val="32"/>
                <w:szCs w:val="32"/>
                <w:lang w:val="en-GB"/>
              </w:rPr>
            </w:pPr>
          </w:p>
          <w:p w:rsidR="00F73279" w:rsidRPr="004D505D" w:rsidRDefault="00F73279" w:rsidP="00DA760D">
            <w:pPr>
              <w:rPr>
                <w:rFonts w:ascii="Arial" w:eastAsia="SimSun" w:hAnsi="Arial" w:cs="Arial"/>
                <w:b/>
                <w:sz w:val="32"/>
                <w:szCs w:val="32"/>
                <w:lang w:val="en-GB"/>
              </w:rPr>
            </w:pPr>
            <w:r w:rsidRPr="004D505D">
              <w:rPr>
                <w:rFonts w:ascii="Arial" w:eastAsia="SimSun" w:hAnsi="Arial" w:cs="Arial"/>
                <w:b/>
                <w:sz w:val="32"/>
                <w:szCs w:val="32"/>
                <w:lang w:val="en-GB"/>
              </w:rPr>
              <w:t xml:space="preserve">      IV.</w:t>
            </w:r>
            <w:r w:rsidR="00FC2EFF">
              <w:rPr>
                <w:rFonts w:ascii="Arial" w:eastAsia="SimSun" w:hAnsi="Arial" w:cs="Arial"/>
                <w:b/>
                <w:sz w:val="32"/>
                <w:szCs w:val="32"/>
                <w:lang w:val="en-GB"/>
              </w:rPr>
              <w:t xml:space="preserve"> </w:t>
            </w:r>
            <w:r w:rsidRPr="004D505D">
              <w:rPr>
                <w:rFonts w:ascii="Arial" w:eastAsia="SimSun" w:hAnsi="Arial" w:cs="Arial"/>
                <w:b/>
                <w:sz w:val="32"/>
                <w:szCs w:val="32"/>
                <w:lang w:val="en-GB"/>
              </w:rPr>
              <w:t>Responding to Student Writing</w:t>
            </w:r>
          </w:p>
          <w:p w:rsidR="00F73279" w:rsidRPr="004D505D" w:rsidRDefault="00F73279" w:rsidP="00DA760D">
            <w:pPr>
              <w:pStyle w:val="ListParagraph"/>
              <w:numPr>
                <w:ilvl w:val="0"/>
                <w:numId w:val="5"/>
              </w:numPr>
              <w:rPr>
                <w:rFonts w:ascii="Arial" w:hAnsi="Arial" w:cs="Arial"/>
                <w:b/>
                <w:sz w:val="32"/>
                <w:szCs w:val="32"/>
                <w:lang w:val="en-GB"/>
              </w:rPr>
            </w:pPr>
            <w:r w:rsidRPr="004D505D">
              <w:rPr>
                <w:rFonts w:ascii="Arial" w:hAnsi="Arial" w:cs="Arial"/>
                <w:b/>
                <w:sz w:val="32"/>
                <w:szCs w:val="32"/>
                <w:lang w:val="en-GB"/>
              </w:rPr>
              <w:t>Marking Symbols</w:t>
            </w:r>
          </w:p>
          <w:p w:rsidR="00F73279" w:rsidRPr="004D505D" w:rsidRDefault="00F73279" w:rsidP="00DA760D">
            <w:pPr>
              <w:pStyle w:val="ListParagraph"/>
              <w:numPr>
                <w:ilvl w:val="0"/>
                <w:numId w:val="5"/>
              </w:numPr>
              <w:rPr>
                <w:rFonts w:ascii="Arial" w:hAnsi="Arial" w:cs="Arial"/>
                <w:b/>
                <w:sz w:val="32"/>
                <w:szCs w:val="32"/>
                <w:lang w:val="en-GB"/>
              </w:rPr>
            </w:pPr>
            <w:r w:rsidRPr="004D505D">
              <w:rPr>
                <w:rFonts w:ascii="Arial" w:hAnsi="Arial" w:cs="Arial"/>
                <w:b/>
                <w:sz w:val="32"/>
                <w:szCs w:val="32"/>
                <w:lang w:val="en-GB"/>
              </w:rPr>
              <w:t>Peer Editing and Checklists</w:t>
            </w:r>
          </w:p>
          <w:p w:rsidR="00F73279" w:rsidRPr="004D505D" w:rsidRDefault="00F73279" w:rsidP="00DA760D">
            <w:pPr>
              <w:pStyle w:val="ListParagraph"/>
              <w:numPr>
                <w:ilvl w:val="0"/>
                <w:numId w:val="5"/>
              </w:numPr>
              <w:rPr>
                <w:rFonts w:ascii="Arial" w:hAnsi="Arial" w:cs="Arial"/>
                <w:b/>
                <w:sz w:val="32"/>
                <w:szCs w:val="32"/>
                <w:lang w:val="en-GB"/>
              </w:rPr>
            </w:pPr>
            <w:r w:rsidRPr="004D505D">
              <w:rPr>
                <w:rFonts w:ascii="Arial" w:hAnsi="Arial" w:cs="Arial"/>
                <w:b/>
                <w:sz w:val="32"/>
                <w:szCs w:val="32"/>
                <w:lang w:val="en-GB"/>
              </w:rPr>
              <w:t>Conferencing</w:t>
            </w:r>
          </w:p>
          <w:p w:rsidR="00F73279" w:rsidRPr="004D505D" w:rsidRDefault="00F73279" w:rsidP="00DA760D">
            <w:pPr>
              <w:pStyle w:val="ListParagraph"/>
              <w:numPr>
                <w:ilvl w:val="0"/>
                <w:numId w:val="5"/>
              </w:numPr>
              <w:rPr>
                <w:rFonts w:ascii="Arial" w:hAnsi="Arial" w:cs="Arial"/>
                <w:b/>
                <w:sz w:val="32"/>
                <w:szCs w:val="32"/>
                <w:lang w:val="en-GB"/>
              </w:rPr>
            </w:pPr>
            <w:r w:rsidRPr="004D505D">
              <w:rPr>
                <w:rFonts w:ascii="Arial" w:hAnsi="Arial" w:cs="Arial"/>
                <w:b/>
                <w:sz w:val="32"/>
                <w:szCs w:val="32"/>
                <w:lang w:val="en-GB"/>
              </w:rPr>
              <w:t>Audio-conferencing</w:t>
            </w:r>
          </w:p>
          <w:p w:rsidR="00F73279" w:rsidRPr="004D505D" w:rsidRDefault="00F73279" w:rsidP="00DA760D">
            <w:pPr>
              <w:pStyle w:val="ListParagraph"/>
              <w:numPr>
                <w:ilvl w:val="0"/>
                <w:numId w:val="5"/>
              </w:numPr>
              <w:rPr>
                <w:rFonts w:ascii="Arial" w:hAnsi="Arial" w:cs="Arial"/>
                <w:b/>
                <w:sz w:val="32"/>
                <w:szCs w:val="32"/>
                <w:lang w:val="en-GB"/>
              </w:rPr>
            </w:pPr>
            <w:r w:rsidRPr="004D505D">
              <w:rPr>
                <w:rFonts w:ascii="Arial" w:hAnsi="Arial" w:cs="Arial"/>
                <w:b/>
                <w:sz w:val="32"/>
                <w:szCs w:val="32"/>
                <w:lang w:val="en-GB"/>
              </w:rPr>
              <w:t>Writing Rubrics</w:t>
            </w:r>
          </w:p>
          <w:p w:rsidR="00F73279" w:rsidRPr="004D505D" w:rsidRDefault="00F73279" w:rsidP="00DA760D">
            <w:pPr>
              <w:pStyle w:val="ListParagraph"/>
              <w:ind w:left="1080"/>
              <w:rPr>
                <w:rFonts w:ascii="Arial" w:hAnsi="Arial" w:cs="Arial"/>
                <w:b/>
                <w:sz w:val="32"/>
                <w:szCs w:val="32"/>
                <w:lang w:val="en-GB"/>
              </w:rPr>
            </w:pPr>
          </w:p>
          <w:p w:rsidR="00F73279" w:rsidRPr="004D505D" w:rsidRDefault="00F73279" w:rsidP="00DA760D">
            <w:pPr>
              <w:ind w:left="360"/>
              <w:rPr>
                <w:rFonts w:ascii="Arial" w:eastAsia="SimSun" w:hAnsi="Arial" w:cs="Arial"/>
                <w:b/>
                <w:sz w:val="32"/>
                <w:szCs w:val="32"/>
                <w:lang w:val="en-GB"/>
              </w:rPr>
            </w:pPr>
            <w:r w:rsidRPr="004D505D">
              <w:rPr>
                <w:rFonts w:ascii="Arial" w:eastAsia="SimSun" w:hAnsi="Arial" w:cs="Arial"/>
                <w:b/>
                <w:sz w:val="32"/>
                <w:szCs w:val="32"/>
                <w:lang w:val="en-GB"/>
              </w:rPr>
              <w:t xml:space="preserve"> V. Using Student Models in Class</w:t>
            </w:r>
          </w:p>
          <w:p w:rsidR="00F73279" w:rsidRPr="004D505D" w:rsidRDefault="00F73279" w:rsidP="00DA760D">
            <w:pPr>
              <w:pStyle w:val="ListParagraph"/>
              <w:numPr>
                <w:ilvl w:val="0"/>
                <w:numId w:val="6"/>
              </w:numPr>
              <w:rPr>
                <w:rFonts w:ascii="Arial" w:hAnsi="Arial" w:cs="Arial"/>
                <w:b/>
                <w:sz w:val="32"/>
                <w:szCs w:val="32"/>
                <w:lang w:val="en-GB"/>
              </w:rPr>
            </w:pPr>
            <w:r w:rsidRPr="004D505D">
              <w:rPr>
                <w:rFonts w:ascii="Arial" w:hAnsi="Arial" w:cs="Arial"/>
                <w:b/>
                <w:sz w:val="32"/>
                <w:szCs w:val="32"/>
                <w:lang w:val="en-GB"/>
              </w:rPr>
              <w:t>Diagrams</w:t>
            </w:r>
          </w:p>
          <w:p w:rsidR="00F73279" w:rsidRPr="004D505D" w:rsidRDefault="00F73279" w:rsidP="00DA760D">
            <w:pPr>
              <w:pStyle w:val="ListParagraph"/>
              <w:numPr>
                <w:ilvl w:val="0"/>
                <w:numId w:val="6"/>
              </w:numPr>
              <w:rPr>
                <w:rFonts w:ascii="Arial" w:hAnsi="Arial" w:cs="Arial"/>
                <w:b/>
                <w:sz w:val="32"/>
                <w:szCs w:val="32"/>
                <w:lang w:val="en-GB"/>
              </w:rPr>
            </w:pPr>
            <w:r w:rsidRPr="004D505D">
              <w:rPr>
                <w:rFonts w:ascii="Arial" w:hAnsi="Arial" w:cs="Arial"/>
                <w:b/>
                <w:sz w:val="32"/>
                <w:szCs w:val="32"/>
                <w:lang w:val="en-GB"/>
              </w:rPr>
              <w:t>Student Paragraphs</w:t>
            </w:r>
          </w:p>
          <w:p w:rsidR="00F73279" w:rsidRPr="004D505D" w:rsidRDefault="00F73279" w:rsidP="00DA760D">
            <w:pPr>
              <w:pStyle w:val="ListParagraph"/>
              <w:numPr>
                <w:ilvl w:val="0"/>
                <w:numId w:val="6"/>
              </w:numPr>
              <w:rPr>
                <w:rFonts w:ascii="Arial" w:hAnsi="Arial" w:cs="Arial"/>
                <w:b/>
                <w:sz w:val="32"/>
                <w:szCs w:val="32"/>
                <w:lang w:val="en-GB"/>
              </w:rPr>
            </w:pPr>
            <w:r w:rsidRPr="004D505D">
              <w:rPr>
                <w:rFonts w:ascii="Arial" w:hAnsi="Arial" w:cs="Arial"/>
                <w:b/>
                <w:sz w:val="32"/>
                <w:szCs w:val="32"/>
                <w:lang w:val="en-GB"/>
              </w:rPr>
              <w:t>Creating Thesis Statements</w:t>
            </w:r>
          </w:p>
          <w:p w:rsidR="00F73279" w:rsidRPr="004D505D" w:rsidRDefault="00F73279" w:rsidP="00DA760D">
            <w:pPr>
              <w:pStyle w:val="ListParagraph"/>
              <w:numPr>
                <w:ilvl w:val="0"/>
                <w:numId w:val="6"/>
              </w:numPr>
              <w:rPr>
                <w:rFonts w:ascii="Arial" w:hAnsi="Arial" w:cs="Arial"/>
                <w:b/>
                <w:sz w:val="32"/>
                <w:szCs w:val="32"/>
                <w:lang w:val="en-GB"/>
              </w:rPr>
            </w:pPr>
            <w:r w:rsidRPr="004D505D">
              <w:rPr>
                <w:rFonts w:ascii="Arial" w:hAnsi="Arial" w:cs="Arial"/>
                <w:b/>
                <w:sz w:val="32"/>
                <w:szCs w:val="32"/>
                <w:lang w:val="en-GB"/>
              </w:rPr>
              <w:t>Introductions and Conclusions</w:t>
            </w:r>
          </w:p>
          <w:p w:rsidR="00F73279" w:rsidRPr="004D505D" w:rsidRDefault="00F73279" w:rsidP="00DA760D">
            <w:pPr>
              <w:pStyle w:val="ListParagraph"/>
              <w:ind w:left="1080"/>
              <w:rPr>
                <w:rFonts w:ascii="Arial" w:hAnsi="Arial" w:cs="Arial"/>
                <w:b/>
                <w:sz w:val="32"/>
                <w:szCs w:val="32"/>
                <w:lang w:val="en-GB"/>
              </w:rPr>
            </w:pPr>
          </w:p>
          <w:p w:rsidR="00F73279" w:rsidRPr="004D505D" w:rsidRDefault="00F73279" w:rsidP="00DA760D">
            <w:pPr>
              <w:rPr>
                <w:rFonts w:ascii="Arial" w:eastAsia="SimSun" w:hAnsi="Arial" w:cs="Arial"/>
                <w:b/>
                <w:sz w:val="32"/>
                <w:szCs w:val="32"/>
                <w:lang w:val="en-GB"/>
              </w:rPr>
            </w:pPr>
            <w:r w:rsidRPr="004D505D">
              <w:rPr>
                <w:rFonts w:ascii="Arial" w:eastAsia="SimSun" w:hAnsi="Arial" w:cs="Arial"/>
                <w:b/>
                <w:sz w:val="32"/>
                <w:szCs w:val="32"/>
                <w:lang w:val="en-GB"/>
              </w:rPr>
              <w:t xml:space="preserve">    VI. Quotations and Paraphrasing</w:t>
            </w:r>
          </w:p>
          <w:p w:rsidR="00F73279" w:rsidRPr="004D505D" w:rsidRDefault="00F73279" w:rsidP="00DA760D">
            <w:pPr>
              <w:pStyle w:val="ListParagraph"/>
              <w:numPr>
                <w:ilvl w:val="0"/>
                <w:numId w:val="7"/>
              </w:numPr>
              <w:rPr>
                <w:rFonts w:ascii="Arial" w:hAnsi="Arial" w:cs="Arial"/>
                <w:b/>
                <w:sz w:val="32"/>
                <w:szCs w:val="32"/>
                <w:lang w:val="en-GB"/>
              </w:rPr>
            </w:pPr>
            <w:r w:rsidRPr="004D505D">
              <w:rPr>
                <w:rFonts w:ascii="Arial" w:hAnsi="Arial" w:cs="Arial"/>
                <w:b/>
                <w:sz w:val="32"/>
                <w:szCs w:val="32"/>
                <w:lang w:val="en-GB"/>
              </w:rPr>
              <w:t>Direct and Indirect Quotations</w:t>
            </w:r>
          </w:p>
          <w:p w:rsidR="00F73279" w:rsidRPr="004D505D" w:rsidRDefault="00F73279" w:rsidP="00DA760D">
            <w:pPr>
              <w:pStyle w:val="ListParagraph"/>
              <w:numPr>
                <w:ilvl w:val="0"/>
                <w:numId w:val="7"/>
              </w:numPr>
              <w:rPr>
                <w:rFonts w:ascii="Arial" w:hAnsi="Arial" w:cs="Arial"/>
                <w:b/>
                <w:sz w:val="32"/>
                <w:szCs w:val="32"/>
                <w:lang w:val="en-GB"/>
              </w:rPr>
            </w:pPr>
            <w:r w:rsidRPr="004D505D">
              <w:rPr>
                <w:rFonts w:ascii="Arial" w:hAnsi="Arial" w:cs="Arial"/>
                <w:b/>
                <w:sz w:val="32"/>
                <w:szCs w:val="32"/>
                <w:lang w:val="en-GB"/>
              </w:rPr>
              <w:t>The Failure of Machine Translations</w:t>
            </w:r>
          </w:p>
          <w:p w:rsidR="00F73279" w:rsidRPr="004D505D" w:rsidRDefault="00F73279" w:rsidP="00DA760D">
            <w:pPr>
              <w:pStyle w:val="ListParagraph"/>
              <w:ind w:left="1080"/>
              <w:rPr>
                <w:rFonts w:ascii="Arial" w:hAnsi="Arial" w:cs="Arial"/>
                <w:b/>
                <w:sz w:val="32"/>
                <w:szCs w:val="32"/>
                <w:lang w:val="en-GB"/>
              </w:rPr>
            </w:pPr>
          </w:p>
          <w:p w:rsidR="00F73279" w:rsidRPr="004D505D" w:rsidRDefault="002B4A28" w:rsidP="00DA760D">
            <w:pPr>
              <w:ind w:left="360"/>
              <w:rPr>
                <w:rFonts w:ascii="Arial" w:eastAsia="SimSun" w:hAnsi="Arial" w:cs="Arial"/>
                <w:b/>
                <w:sz w:val="32"/>
                <w:szCs w:val="32"/>
                <w:lang w:val="en-GB"/>
              </w:rPr>
            </w:pPr>
            <w:r>
              <w:rPr>
                <w:rFonts w:ascii="Arial" w:eastAsia="SimSun" w:hAnsi="Arial" w:cs="Arial"/>
                <w:b/>
                <w:sz w:val="32"/>
                <w:szCs w:val="32"/>
                <w:lang w:val="en-GB"/>
              </w:rPr>
              <w:t>VII. The AP</w:t>
            </w:r>
            <w:r w:rsidR="00F73279" w:rsidRPr="004D505D">
              <w:rPr>
                <w:rFonts w:ascii="Arial" w:eastAsia="SimSun" w:hAnsi="Arial" w:cs="Arial"/>
                <w:b/>
                <w:sz w:val="32"/>
                <w:szCs w:val="32"/>
                <w:lang w:val="en-GB"/>
              </w:rPr>
              <w:t>A Style</w:t>
            </w:r>
          </w:p>
          <w:p w:rsidR="00F73279" w:rsidRPr="004D505D" w:rsidRDefault="00F73279" w:rsidP="00DA760D">
            <w:pPr>
              <w:pStyle w:val="ListParagraph"/>
              <w:ind w:left="0"/>
              <w:rPr>
                <w:rFonts w:ascii="Arial" w:hAnsi="Arial" w:cs="Arial"/>
                <w:b/>
                <w:sz w:val="32"/>
                <w:szCs w:val="32"/>
                <w:lang w:val="en-GB"/>
              </w:rPr>
            </w:pPr>
          </w:p>
          <w:p w:rsidR="00F73279" w:rsidRPr="004D505D" w:rsidRDefault="00F73279" w:rsidP="00DA760D">
            <w:pPr>
              <w:pStyle w:val="ListParagraph"/>
              <w:ind w:left="0"/>
              <w:rPr>
                <w:rFonts w:ascii="Arial" w:hAnsi="Arial" w:cs="Arial"/>
                <w:b/>
                <w:sz w:val="32"/>
                <w:szCs w:val="32"/>
                <w:lang w:val="en-GB"/>
              </w:rPr>
            </w:pPr>
            <w:r w:rsidRPr="004D505D">
              <w:rPr>
                <w:rFonts w:ascii="Arial" w:hAnsi="Arial" w:cs="Arial"/>
                <w:b/>
                <w:sz w:val="32"/>
                <w:szCs w:val="32"/>
                <w:lang w:val="en-GB"/>
              </w:rPr>
              <w:t xml:space="preserve">    VIII. Classroom Activities</w:t>
            </w:r>
          </w:p>
          <w:p w:rsidR="00F73279" w:rsidRPr="004D505D" w:rsidRDefault="00F73279" w:rsidP="00DA760D">
            <w:pPr>
              <w:pStyle w:val="ListParagraph"/>
              <w:ind w:left="0"/>
              <w:rPr>
                <w:rFonts w:ascii="Arial" w:hAnsi="Arial" w:cs="Arial"/>
                <w:b/>
                <w:sz w:val="32"/>
                <w:szCs w:val="32"/>
                <w:lang w:val="en-GB"/>
              </w:rPr>
            </w:pPr>
          </w:p>
          <w:p w:rsidR="00F73279" w:rsidRPr="004D505D" w:rsidRDefault="007411FD" w:rsidP="00DA760D">
            <w:pPr>
              <w:pStyle w:val="ListParagraph"/>
              <w:ind w:left="0"/>
              <w:rPr>
                <w:rFonts w:ascii="Arial" w:hAnsi="Arial" w:cs="Arial"/>
                <w:b/>
                <w:sz w:val="32"/>
                <w:szCs w:val="32"/>
                <w:lang w:val="en-GB"/>
              </w:rPr>
            </w:pPr>
            <w:r>
              <w:rPr>
                <w:rFonts w:ascii="Arial" w:hAnsi="Arial" w:cs="Arial"/>
                <w:b/>
                <w:sz w:val="32"/>
                <w:szCs w:val="32"/>
                <w:lang w:val="en-GB"/>
              </w:rPr>
              <w:t xml:space="preserve">      IX. Sample Course Outline</w:t>
            </w:r>
            <w:r w:rsidR="001646CE">
              <w:rPr>
                <w:rFonts w:ascii="Arial" w:hAnsi="Arial" w:cs="Arial"/>
                <w:b/>
                <w:sz w:val="32"/>
                <w:szCs w:val="32"/>
                <w:lang w:val="en-GB"/>
              </w:rPr>
              <w:t>s</w:t>
            </w:r>
          </w:p>
          <w:p w:rsidR="00F73279" w:rsidRDefault="00F73279" w:rsidP="00DA760D">
            <w:pPr>
              <w:rPr>
                <w:rFonts w:ascii="Arial" w:eastAsia="SimSun" w:hAnsi="Arial" w:cs="Arial"/>
                <w:szCs w:val="24"/>
                <w:lang w:val="en-GB"/>
              </w:rPr>
            </w:pPr>
          </w:p>
          <w:p w:rsidR="0057507F" w:rsidRPr="0057507F" w:rsidRDefault="0057507F" w:rsidP="00DA760D">
            <w:pPr>
              <w:rPr>
                <w:rFonts w:ascii="Arial" w:eastAsia="SimSun" w:hAnsi="Arial" w:cs="Arial"/>
                <w:b/>
                <w:sz w:val="32"/>
                <w:szCs w:val="32"/>
                <w:lang w:val="en-GB"/>
              </w:rPr>
            </w:pPr>
            <w:r w:rsidRPr="0057507F">
              <w:rPr>
                <w:rFonts w:ascii="Arial" w:eastAsia="SimSun" w:hAnsi="Arial" w:cs="Arial"/>
                <w:b/>
                <w:sz w:val="32"/>
                <w:szCs w:val="32"/>
                <w:lang w:val="en-GB"/>
              </w:rPr>
              <w:t xml:space="preserve">       X. Using the Student Database</w:t>
            </w:r>
          </w:p>
          <w:p w:rsidR="0057507F" w:rsidRPr="004D505D" w:rsidRDefault="0057507F" w:rsidP="00DA760D">
            <w:pPr>
              <w:rPr>
                <w:rFonts w:ascii="Arial" w:eastAsia="SimSun" w:hAnsi="Arial" w:cs="Arial"/>
                <w:szCs w:val="24"/>
                <w:lang w:val="en-GB"/>
              </w:rPr>
            </w:pPr>
          </w:p>
        </w:tc>
        <w:tc>
          <w:tcPr>
            <w:tcW w:w="738" w:type="dxa"/>
          </w:tcPr>
          <w:p w:rsidR="00F73279" w:rsidRPr="00FC2EFF" w:rsidRDefault="00FC2EFF" w:rsidP="00DA760D">
            <w:pPr>
              <w:rPr>
                <w:rFonts w:ascii="Arial" w:eastAsia="SimSun" w:hAnsi="Arial" w:cs="Arial"/>
                <w:b/>
                <w:sz w:val="32"/>
                <w:szCs w:val="32"/>
                <w:lang w:val="en-GB"/>
              </w:rPr>
            </w:pPr>
            <w:r>
              <w:rPr>
                <w:rFonts w:ascii="Arial" w:eastAsia="SimSun" w:hAnsi="Arial" w:cs="Arial"/>
                <w:sz w:val="32"/>
                <w:szCs w:val="32"/>
                <w:lang w:val="en-GB"/>
              </w:rPr>
              <w:t xml:space="preserve">  </w:t>
            </w:r>
            <w:r w:rsidRPr="00FC2EFF">
              <w:rPr>
                <w:rFonts w:ascii="Arial" w:eastAsia="SimSun" w:hAnsi="Arial" w:cs="Arial"/>
                <w:b/>
                <w:sz w:val="32"/>
                <w:szCs w:val="32"/>
                <w:lang w:val="en-GB"/>
              </w:rPr>
              <w:t>2</w:t>
            </w:r>
          </w:p>
          <w:p w:rsidR="00FC2EFF" w:rsidRDefault="00FC2EFF" w:rsidP="00DA760D">
            <w:pPr>
              <w:rPr>
                <w:rFonts w:ascii="Arial" w:eastAsia="SimSun" w:hAnsi="Arial" w:cs="Arial"/>
                <w:sz w:val="32"/>
                <w:szCs w:val="32"/>
                <w:lang w:val="en-GB"/>
              </w:rPr>
            </w:pPr>
          </w:p>
          <w:p w:rsidR="00FC2EFF" w:rsidRP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14</w:t>
            </w: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P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14</w:t>
            </w: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P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15</w:t>
            </w: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FC2EFF" w:rsidP="00DA760D">
            <w:pPr>
              <w:rPr>
                <w:rFonts w:ascii="Arial" w:eastAsia="SimSun" w:hAnsi="Arial" w:cs="Arial"/>
                <w:sz w:val="32"/>
                <w:szCs w:val="32"/>
                <w:lang w:val="en-GB"/>
              </w:rPr>
            </w:pPr>
          </w:p>
          <w:p w:rsid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22</w:t>
            </w:r>
          </w:p>
          <w:p w:rsidR="00FC2EFF" w:rsidRDefault="00FC2EFF" w:rsidP="00DA760D">
            <w:pPr>
              <w:rPr>
                <w:rFonts w:ascii="Arial" w:eastAsia="SimSun" w:hAnsi="Arial" w:cs="Arial"/>
                <w:b/>
                <w:sz w:val="32"/>
                <w:szCs w:val="32"/>
                <w:lang w:val="en-GB"/>
              </w:rPr>
            </w:pPr>
          </w:p>
          <w:p w:rsidR="00FC2EFF" w:rsidRDefault="00FC2EFF" w:rsidP="00DA760D">
            <w:pPr>
              <w:rPr>
                <w:rFonts w:ascii="Arial" w:eastAsia="SimSun" w:hAnsi="Arial" w:cs="Arial"/>
                <w:b/>
                <w:sz w:val="32"/>
                <w:szCs w:val="32"/>
                <w:lang w:val="en-GB"/>
              </w:rPr>
            </w:pPr>
          </w:p>
          <w:p w:rsidR="00FC2EFF" w:rsidRDefault="00FC2EFF" w:rsidP="00DA760D">
            <w:pPr>
              <w:rPr>
                <w:rFonts w:ascii="Arial" w:eastAsia="SimSun" w:hAnsi="Arial" w:cs="Arial"/>
                <w:b/>
                <w:sz w:val="32"/>
                <w:szCs w:val="32"/>
                <w:lang w:val="en-GB"/>
              </w:rPr>
            </w:pPr>
          </w:p>
          <w:p w:rsidR="00FC2EFF" w:rsidRDefault="00FC2EFF" w:rsidP="00DA760D">
            <w:pPr>
              <w:rPr>
                <w:rFonts w:ascii="Arial" w:eastAsia="SimSun" w:hAnsi="Arial" w:cs="Arial"/>
                <w:b/>
                <w:sz w:val="32"/>
                <w:szCs w:val="32"/>
                <w:lang w:val="en-GB"/>
              </w:rPr>
            </w:pPr>
          </w:p>
          <w:p w:rsidR="00FC2EFF" w:rsidRDefault="00FC2EFF" w:rsidP="00DA760D">
            <w:pPr>
              <w:rPr>
                <w:rFonts w:ascii="Arial" w:eastAsia="SimSun" w:hAnsi="Arial" w:cs="Arial"/>
                <w:b/>
                <w:sz w:val="32"/>
                <w:szCs w:val="32"/>
                <w:lang w:val="en-GB"/>
              </w:rPr>
            </w:pPr>
          </w:p>
          <w:p w:rsid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23</w:t>
            </w:r>
          </w:p>
          <w:p w:rsidR="00FC2EFF" w:rsidRDefault="00FC2EFF" w:rsidP="00DA760D">
            <w:pPr>
              <w:rPr>
                <w:rFonts w:ascii="Arial" w:eastAsia="SimSun" w:hAnsi="Arial" w:cs="Arial"/>
                <w:b/>
                <w:sz w:val="32"/>
                <w:szCs w:val="32"/>
                <w:lang w:val="en-GB"/>
              </w:rPr>
            </w:pPr>
          </w:p>
          <w:p w:rsidR="00FC2EFF" w:rsidRDefault="00FC2EFF" w:rsidP="00DA760D">
            <w:pPr>
              <w:rPr>
                <w:rFonts w:ascii="Arial" w:eastAsia="SimSun" w:hAnsi="Arial" w:cs="Arial"/>
                <w:b/>
                <w:sz w:val="32"/>
                <w:szCs w:val="32"/>
                <w:lang w:val="en-GB"/>
              </w:rPr>
            </w:pPr>
          </w:p>
          <w:p w:rsidR="00FC2EFF" w:rsidRDefault="00FC2EFF" w:rsidP="00DA760D">
            <w:pPr>
              <w:rPr>
                <w:rFonts w:ascii="Arial" w:eastAsia="SimSun" w:hAnsi="Arial" w:cs="Arial"/>
                <w:b/>
                <w:sz w:val="32"/>
                <w:szCs w:val="32"/>
                <w:lang w:val="en-GB"/>
              </w:rPr>
            </w:pPr>
          </w:p>
          <w:p w:rsid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24</w:t>
            </w:r>
          </w:p>
          <w:p w:rsidR="00FC2EFF" w:rsidRDefault="00FC2EFF" w:rsidP="00DA760D">
            <w:pPr>
              <w:rPr>
                <w:rFonts w:ascii="Arial" w:eastAsia="SimSun" w:hAnsi="Arial" w:cs="Arial"/>
                <w:b/>
                <w:sz w:val="32"/>
                <w:szCs w:val="32"/>
                <w:lang w:val="en-GB"/>
              </w:rPr>
            </w:pPr>
          </w:p>
          <w:p w:rsid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29</w:t>
            </w:r>
          </w:p>
          <w:p w:rsidR="00FC2EFF" w:rsidRDefault="00FC2EFF" w:rsidP="00DA760D">
            <w:pPr>
              <w:rPr>
                <w:rFonts w:ascii="Arial" w:eastAsia="SimSun" w:hAnsi="Arial" w:cs="Arial"/>
                <w:b/>
                <w:sz w:val="32"/>
                <w:szCs w:val="32"/>
                <w:lang w:val="en-GB"/>
              </w:rPr>
            </w:pPr>
          </w:p>
          <w:p w:rsidR="00FC2EFF" w:rsidRDefault="00562CFC" w:rsidP="00DA760D">
            <w:pPr>
              <w:rPr>
                <w:rFonts w:ascii="Arial" w:eastAsia="SimSun" w:hAnsi="Arial" w:cs="Arial"/>
                <w:b/>
                <w:sz w:val="32"/>
                <w:szCs w:val="32"/>
                <w:lang w:val="en-GB"/>
              </w:rPr>
            </w:pPr>
            <w:r>
              <w:rPr>
                <w:rFonts w:ascii="Arial" w:eastAsia="SimSun" w:hAnsi="Arial" w:cs="Arial"/>
                <w:b/>
                <w:sz w:val="32"/>
                <w:szCs w:val="32"/>
                <w:lang w:val="en-GB"/>
              </w:rPr>
              <w:t>30</w:t>
            </w:r>
          </w:p>
          <w:p w:rsidR="0057507F" w:rsidRPr="00AC0724" w:rsidRDefault="0057507F" w:rsidP="00DA760D">
            <w:pPr>
              <w:rPr>
                <w:rFonts w:ascii="Arial" w:eastAsia="SimSun" w:hAnsi="Arial" w:cs="Arial"/>
                <w:b/>
                <w:szCs w:val="24"/>
                <w:lang w:val="en-GB"/>
              </w:rPr>
            </w:pPr>
          </w:p>
          <w:p w:rsidR="0057507F" w:rsidRDefault="00AC0724" w:rsidP="00DA760D">
            <w:pPr>
              <w:rPr>
                <w:rFonts w:ascii="Arial" w:eastAsia="SimSun" w:hAnsi="Arial" w:cs="Arial"/>
                <w:b/>
                <w:sz w:val="32"/>
                <w:szCs w:val="32"/>
                <w:lang w:val="en-GB"/>
              </w:rPr>
            </w:pPr>
            <w:r>
              <w:rPr>
                <w:rFonts w:ascii="Arial" w:eastAsia="SimSun" w:hAnsi="Arial" w:cs="Arial"/>
                <w:b/>
                <w:sz w:val="32"/>
                <w:szCs w:val="32"/>
                <w:lang w:val="en-GB"/>
              </w:rPr>
              <w:t>35</w:t>
            </w:r>
          </w:p>
          <w:p w:rsidR="0057507F" w:rsidRPr="00FC2EFF" w:rsidRDefault="0057507F" w:rsidP="00DA760D">
            <w:pPr>
              <w:rPr>
                <w:rFonts w:ascii="Arial" w:eastAsia="SimSun" w:hAnsi="Arial" w:cs="Arial"/>
                <w:b/>
                <w:sz w:val="32"/>
                <w:szCs w:val="32"/>
                <w:lang w:val="en-GB"/>
              </w:rPr>
            </w:pPr>
          </w:p>
        </w:tc>
      </w:tr>
    </w:tbl>
    <w:p w:rsidR="00AF4C6B" w:rsidRPr="00100AAF" w:rsidRDefault="0057507F" w:rsidP="00AF4C6B">
      <w:pPr>
        <w:pStyle w:val="ListParagraph"/>
        <w:ind w:left="0"/>
        <w:rPr>
          <w:rFonts w:ascii="Arial" w:hAnsi="Arial" w:cs="Arial"/>
          <w:szCs w:val="24"/>
          <w:lang w:val="en-GB"/>
        </w:rPr>
      </w:pPr>
      <w:r>
        <w:rPr>
          <w:rFonts w:ascii="Arial" w:hAnsi="Arial" w:cs="Arial"/>
          <w:szCs w:val="24"/>
          <w:lang w:val="en-GB"/>
        </w:rPr>
        <w:lastRenderedPageBreak/>
        <w:t xml:space="preserve">     </w:t>
      </w:r>
    </w:p>
    <w:p w:rsidR="002675E6" w:rsidRPr="004C13EE" w:rsidRDefault="002675E6" w:rsidP="00AE4908">
      <w:pPr>
        <w:numPr>
          <w:ilvl w:val="0"/>
          <w:numId w:val="9"/>
        </w:numPr>
        <w:rPr>
          <w:rFonts w:ascii="Arial" w:hAnsi="Arial" w:cs="Arial"/>
          <w:b/>
          <w:sz w:val="48"/>
          <w:szCs w:val="48"/>
          <w:lang w:val="en-GB"/>
        </w:rPr>
      </w:pPr>
      <w:r w:rsidRPr="004C13EE">
        <w:rPr>
          <w:rFonts w:ascii="Arial" w:hAnsi="Arial" w:cs="Arial"/>
          <w:b/>
          <w:sz w:val="48"/>
          <w:szCs w:val="48"/>
          <w:lang w:val="en-GB"/>
        </w:rPr>
        <w:t>IE Writing Objectives</w:t>
      </w:r>
    </w:p>
    <w:p w:rsidR="00C423E2" w:rsidRPr="00100AAF" w:rsidRDefault="00534986" w:rsidP="00100AAF">
      <w:pPr>
        <w:rPr>
          <w:rFonts w:ascii="Arial" w:hAnsi="Arial" w:cs="Arial"/>
          <w:sz w:val="28"/>
          <w:szCs w:val="28"/>
          <w:lang w:val="en-GB"/>
        </w:rPr>
      </w:pPr>
      <w:r w:rsidRPr="00100AAF">
        <w:rPr>
          <w:rFonts w:ascii="Arial" w:hAnsi="Arial" w:cs="Arial"/>
          <w:szCs w:val="24"/>
          <w:lang w:val="en-GB"/>
        </w:rPr>
        <w:t xml:space="preserve">There are different objectives for each IE Writing course as students move from paragraph writing to essay writing. IE Writing I is meant as a review of paragraph structure as most students will have experience writing English paragraphs. </w:t>
      </w:r>
      <w:r w:rsidR="002675E6" w:rsidRPr="00100AAF">
        <w:rPr>
          <w:rFonts w:ascii="Arial" w:hAnsi="Arial" w:cs="Arial"/>
          <w:szCs w:val="24"/>
          <w:lang w:val="en-GB"/>
        </w:rPr>
        <w:t xml:space="preserve">The IE Writing courses are linked to the IE Core and IE Listening courses by theme, in other words, content and vocabulary. </w:t>
      </w:r>
      <w:r w:rsidR="004D425C">
        <w:rPr>
          <w:rFonts w:ascii="Arial" w:hAnsi="Arial" w:cs="Arial"/>
          <w:szCs w:val="24"/>
          <w:lang w:val="en-GB"/>
        </w:rPr>
        <w:t xml:space="preserve">There are only three writing assignments in the course and there are four themes, so as the teacher, you must decide which three themes to choose for your class. </w:t>
      </w:r>
      <w:r w:rsidR="002675E6" w:rsidRPr="00100AAF">
        <w:rPr>
          <w:rFonts w:ascii="Arial" w:hAnsi="Arial" w:cs="Arial"/>
          <w:szCs w:val="24"/>
          <w:lang w:val="en-GB"/>
        </w:rPr>
        <w:t xml:space="preserve">In the past, </w:t>
      </w:r>
      <w:r w:rsidR="004D425C">
        <w:rPr>
          <w:rFonts w:ascii="Arial" w:hAnsi="Arial" w:cs="Arial"/>
          <w:szCs w:val="24"/>
          <w:lang w:val="en-GB"/>
        </w:rPr>
        <w:t xml:space="preserve">themes have </w:t>
      </w:r>
      <w:r w:rsidR="002675E6" w:rsidRPr="00100AAF">
        <w:rPr>
          <w:rFonts w:ascii="Arial" w:hAnsi="Arial" w:cs="Arial"/>
          <w:szCs w:val="24"/>
          <w:lang w:val="en-GB"/>
        </w:rPr>
        <w:t>been a weak link</w:t>
      </w:r>
      <w:r w:rsidR="004D425C">
        <w:rPr>
          <w:rFonts w:ascii="Arial" w:hAnsi="Arial" w:cs="Arial"/>
          <w:szCs w:val="24"/>
          <w:lang w:val="en-GB"/>
        </w:rPr>
        <w:t xml:space="preserve"> between IE Core and IE Writing classes</w:t>
      </w:r>
      <w:r w:rsidR="002675E6" w:rsidRPr="00100AAF">
        <w:rPr>
          <w:rFonts w:ascii="Arial" w:hAnsi="Arial" w:cs="Arial"/>
          <w:szCs w:val="24"/>
          <w:lang w:val="en-GB"/>
        </w:rPr>
        <w:t xml:space="preserve">. Ideally, </w:t>
      </w:r>
      <w:r w:rsidR="004D425C">
        <w:rPr>
          <w:rFonts w:ascii="Arial" w:hAnsi="Arial" w:cs="Arial"/>
          <w:szCs w:val="24"/>
          <w:lang w:val="en-GB"/>
        </w:rPr>
        <w:t xml:space="preserve">your </w:t>
      </w:r>
      <w:r w:rsidR="002675E6" w:rsidRPr="00100AAF">
        <w:rPr>
          <w:rFonts w:ascii="Arial" w:hAnsi="Arial" w:cs="Arial"/>
          <w:szCs w:val="24"/>
          <w:lang w:val="en-GB"/>
        </w:rPr>
        <w:t>IE Writing assignments should get students to use</w:t>
      </w:r>
      <w:r w:rsidR="004D425C">
        <w:rPr>
          <w:rFonts w:ascii="Arial" w:hAnsi="Arial" w:cs="Arial"/>
          <w:szCs w:val="24"/>
          <w:lang w:val="en-GB"/>
        </w:rPr>
        <w:t xml:space="preserve"> some of the</w:t>
      </w:r>
      <w:r w:rsidR="002675E6" w:rsidRPr="00100AAF">
        <w:rPr>
          <w:rFonts w:ascii="Arial" w:hAnsi="Arial" w:cs="Arial"/>
          <w:szCs w:val="24"/>
          <w:lang w:val="en-GB"/>
        </w:rPr>
        <w:t xml:space="preserve"> vocabulary that has been introduced in their IE Core and IE Listening classes, so that they remember these words</w:t>
      </w:r>
      <w:r w:rsidR="002675E6" w:rsidRPr="00100AAF">
        <w:rPr>
          <w:rFonts w:ascii="Arial" w:hAnsi="Arial" w:cs="Arial"/>
          <w:sz w:val="28"/>
          <w:szCs w:val="28"/>
          <w:lang w:val="en-GB"/>
        </w:rPr>
        <w:t xml:space="preserve">. </w:t>
      </w:r>
    </w:p>
    <w:tbl>
      <w:tblPr>
        <w:tblpPr w:leftFromText="180" w:rightFromText="180" w:vertAnchor="text" w:horzAnchor="margin" w:tblpY="16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180"/>
      </w:tblGrid>
      <w:tr w:rsidR="00100AAF" w:rsidRPr="00100AAF" w:rsidTr="00100AAF">
        <w:tc>
          <w:tcPr>
            <w:tcW w:w="9180" w:type="dxa"/>
            <w:shd w:val="clear" w:color="auto" w:fill="808080"/>
          </w:tcPr>
          <w:p w:rsidR="00100AAF" w:rsidRPr="00100AAF" w:rsidRDefault="00100AAF" w:rsidP="00100AAF">
            <w:pPr>
              <w:tabs>
                <w:tab w:val="left" w:pos="1560"/>
                <w:tab w:val="center" w:pos="4526"/>
              </w:tabs>
              <w:spacing w:before="82" w:afterLines="58" w:after="139"/>
              <w:rPr>
                <w:rFonts w:ascii="Arial" w:hAnsi="Arial" w:cs="Arial"/>
                <w:color w:val="000000"/>
                <w:sz w:val="28"/>
                <w:lang w:val="en-GB"/>
              </w:rPr>
            </w:pPr>
            <w:r w:rsidRPr="00100AAF">
              <w:rPr>
                <w:rFonts w:ascii="Arial" w:hAnsi="Arial" w:cs="Arial"/>
                <w:color w:val="000000"/>
                <w:sz w:val="40"/>
                <w:lang w:val="en-GB"/>
              </w:rPr>
              <w:tab/>
            </w:r>
            <w:r w:rsidRPr="00100AAF">
              <w:rPr>
                <w:rFonts w:ascii="Arial" w:hAnsi="Arial" w:cs="Arial"/>
                <w:color w:val="000000"/>
                <w:sz w:val="40"/>
                <w:lang w:val="en-GB"/>
              </w:rPr>
              <w:tab/>
              <w:t>IE I  Writing Objectives</w:t>
            </w:r>
            <w:r w:rsidRPr="00100AAF">
              <w:rPr>
                <w:rFonts w:ascii="Arial" w:hAnsi="Arial" w:cs="Arial"/>
                <w:color w:val="000000"/>
                <w:sz w:val="28"/>
                <w:lang w:val="en-GB"/>
              </w:rPr>
              <w:t xml:space="preserve"> </w:t>
            </w:r>
          </w:p>
        </w:tc>
      </w:tr>
      <w:tr w:rsidR="00100AAF" w:rsidRPr="00100AAF" w:rsidTr="00100AAF">
        <w:trPr>
          <w:trHeight w:val="7742"/>
        </w:trPr>
        <w:tc>
          <w:tcPr>
            <w:tcW w:w="9180" w:type="dxa"/>
          </w:tcPr>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rFonts w:ascii="Arial" w:hAnsi="Arial" w:cs="Arial"/>
                <w:sz w:val="28"/>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8"/>
                <w:lang w:val="en-GB"/>
              </w:rPr>
            </w:pPr>
            <w:r w:rsidRPr="00100AAF">
              <w:rPr>
                <w:rFonts w:ascii="Arial" w:hAnsi="Arial" w:cs="Arial"/>
                <w:sz w:val="28"/>
                <w:lang w:val="en-GB"/>
              </w:rPr>
              <w:t>By the end of the course, the student should be able to…</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rFonts w:ascii="Arial" w:hAnsi="Arial" w:cs="Arial"/>
                <w:lang w:val="en-GB"/>
              </w:rPr>
            </w:pPr>
            <w:r w:rsidRPr="00100AAF">
              <w:rPr>
                <w:rFonts w:ascii="Arial" w:hAnsi="Arial" w:cs="Arial"/>
                <w:lang w:val="en-GB"/>
              </w:rPr>
              <w:t xml:space="preserve">a) </w:t>
            </w:r>
            <w:r w:rsidRPr="00100AAF">
              <w:rPr>
                <w:rFonts w:ascii="Arial" w:hAnsi="Arial" w:cs="Arial"/>
                <w:spacing w:val="-10"/>
                <w:lang w:val="en-GB"/>
              </w:rPr>
              <w:t>use brainstorming techniques—including clustering, free-writing, talk-write</w:t>
            </w:r>
            <w:r w:rsidRPr="00100AAF">
              <w:rPr>
                <w:rFonts w:ascii="Arial" w:hAnsi="Arial" w:cs="Arial"/>
                <w:spacing w:val="-10"/>
                <w:lang w:val="en-GB" w:eastAsia="ja-JP"/>
              </w:rPr>
              <w:t xml:space="preserve">, listing, and venn </w:t>
            </w:r>
            <w:r w:rsidRPr="00100AAF">
              <w:rPr>
                <w:rFonts w:ascii="Arial" w:hAnsi="Arial" w:cs="Arial"/>
                <w:lang w:val="en-GB" w:eastAsia="ja-JP"/>
              </w:rPr>
              <w:t>diagramming—to develop ideas for a paragraph,</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D733D5"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lang w:val="en-GB"/>
              </w:rPr>
            </w:pPr>
            <w:r w:rsidRPr="00100AAF">
              <w:rPr>
                <w:rFonts w:ascii="Arial" w:hAnsi="Arial" w:cs="Arial"/>
                <w:lang w:val="en-GB"/>
              </w:rPr>
              <w:t xml:space="preserve">b) identify </w:t>
            </w:r>
            <w:r w:rsidRPr="00100AAF">
              <w:rPr>
                <w:rFonts w:ascii="Arial" w:hAnsi="Arial" w:cs="Arial"/>
                <w:i/>
                <w:lang w:val="en-GB"/>
              </w:rPr>
              <w:t>main ideas, topic sentences</w:t>
            </w:r>
            <w:r w:rsidRPr="00100AAF">
              <w:rPr>
                <w:rFonts w:ascii="Arial" w:hAnsi="Arial" w:cs="Arial"/>
                <w:lang w:val="en-GB"/>
              </w:rPr>
              <w:t xml:space="preserve">, </w:t>
            </w:r>
            <w:r w:rsidRPr="00100AAF">
              <w:rPr>
                <w:rFonts w:ascii="Arial" w:hAnsi="Arial" w:cs="Arial"/>
                <w:i/>
                <w:lang w:val="en-GB"/>
              </w:rPr>
              <w:t>introductions</w:t>
            </w:r>
            <w:r w:rsidRPr="00100AAF">
              <w:rPr>
                <w:rFonts w:ascii="Arial" w:hAnsi="Arial" w:cs="Arial"/>
                <w:lang w:val="en-GB"/>
              </w:rPr>
              <w:t>,</w:t>
            </w:r>
            <w:r w:rsidRPr="00100AAF">
              <w:rPr>
                <w:rFonts w:ascii="Arial" w:hAnsi="Arial" w:cs="Arial"/>
                <w:i/>
                <w:lang w:val="en-GB"/>
              </w:rPr>
              <w:t xml:space="preserve"> examples and illustrations,</w:t>
            </w:r>
          </w:p>
          <w:p w:rsidR="00100AAF" w:rsidRPr="00D733D5"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 </w:t>
            </w:r>
            <w:r w:rsidR="00D733D5">
              <w:rPr>
                <w:rFonts w:ascii="Arial" w:hAnsi="Arial" w:cs="Arial"/>
                <w:lang w:val="en-GB"/>
              </w:rPr>
              <w:t xml:space="preserve">   </w:t>
            </w:r>
            <w:r w:rsidRPr="00100AAF">
              <w:rPr>
                <w:rFonts w:ascii="Arial" w:hAnsi="Arial" w:cs="Arial"/>
                <w:i/>
                <w:lang w:val="en-GB"/>
              </w:rPr>
              <w:t>transitions</w:t>
            </w:r>
            <w:r w:rsidR="00D733D5">
              <w:rPr>
                <w:rFonts w:ascii="Arial" w:hAnsi="Arial" w:cs="Arial"/>
                <w:lang w:val="en-GB"/>
              </w:rPr>
              <w:t xml:space="preserve"> </w:t>
            </w:r>
            <w:r w:rsidRPr="00100AAF">
              <w:rPr>
                <w:rFonts w:ascii="Arial" w:hAnsi="Arial" w:cs="Arial"/>
                <w:lang w:val="en-GB"/>
              </w:rPr>
              <w:t xml:space="preserve">(e.g., another, next, finally, etc.), and </w:t>
            </w:r>
            <w:r w:rsidRPr="00100AAF">
              <w:rPr>
                <w:rFonts w:ascii="Arial" w:hAnsi="Arial" w:cs="Arial"/>
                <w:i/>
                <w:lang w:val="en-GB"/>
              </w:rPr>
              <w:t>conclusions,</w:t>
            </w:r>
          </w:p>
          <w:p w:rsidR="00D733D5" w:rsidRDefault="00D733D5" w:rsidP="00D73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lang w:val="en-GB"/>
              </w:rPr>
            </w:pPr>
          </w:p>
          <w:p w:rsidR="0087031D" w:rsidRDefault="00D733D5" w:rsidP="00D73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c) </w:t>
            </w:r>
            <w:r w:rsidR="00100AAF" w:rsidRPr="00100AAF">
              <w:rPr>
                <w:rFonts w:ascii="Arial" w:hAnsi="Arial" w:cs="Arial"/>
                <w:lang w:val="en-GB"/>
              </w:rPr>
              <w:t>write an effective topic sentence,</w:t>
            </w:r>
            <w:r>
              <w:rPr>
                <w:rFonts w:ascii="Arial" w:hAnsi="Arial" w:cs="Arial"/>
                <w:lang w:val="en-GB"/>
              </w:rPr>
              <w:t xml:space="preserve"> </w:t>
            </w:r>
            <w:r w:rsidR="00100AAF" w:rsidRPr="00100AAF">
              <w:rPr>
                <w:rFonts w:ascii="Arial" w:hAnsi="Arial" w:cs="Arial"/>
                <w:lang w:val="en-GB"/>
              </w:rPr>
              <w:t xml:space="preserve">use specific examples, including names </w:t>
            </w:r>
            <w:r>
              <w:rPr>
                <w:rFonts w:ascii="Arial" w:hAnsi="Arial" w:cs="Arial"/>
                <w:lang w:val="en-GB"/>
              </w:rPr>
              <w:t xml:space="preserve">and  </w:t>
            </w:r>
          </w:p>
          <w:p w:rsidR="00100AAF" w:rsidRPr="00D733D5" w:rsidRDefault="0087031D" w:rsidP="00D73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    </w:t>
            </w:r>
            <w:r w:rsidR="00100AAF" w:rsidRPr="00D733D5">
              <w:rPr>
                <w:rFonts w:ascii="Arial" w:hAnsi="Arial" w:cs="Arial"/>
                <w:lang w:val="en-GB"/>
              </w:rPr>
              <w:t>numbers, to support the topic</w:t>
            </w:r>
            <w:r w:rsidR="00D733D5" w:rsidRPr="00D733D5">
              <w:rPr>
                <w:rFonts w:ascii="Arial" w:hAnsi="Arial" w:cs="Arial"/>
                <w:lang w:val="en-GB"/>
              </w:rPr>
              <w:t xml:space="preserve"> </w:t>
            </w:r>
            <w:r w:rsidR="00100AAF" w:rsidRPr="00D733D5">
              <w:rPr>
                <w:rFonts w:ascii="Arial" w:hAnsi="Arial" w:cs="Arial"/>
                <w:lang w:val="en-GB"/>
              </w:rPr>
              <w:t>sentence,</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e) use tenses properly, including the past, present, and future perfect tenses,</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f) change sentences written in a passive voice to those written in an active one,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g) combine short sentences into longer, more complex ones with subordinate</w:t>
            </w:r>
          </w:p>
          <w:p w:rsidR="00D733D5" w:rsidRDefault="0087031D"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    </w:t>
            </w:r>
            <w:r w:rsidR="00100AAF" w:rsidRPr="00100AAF">
              <w:rPr>
                <w:rFonts w:ascii="Arial" w:hAnsi="Arial" w:cs="Arial"/>
                <w:lang w:val="en-GB"/>
              </w:rPr>
              <w:t xml:space="preserve">conjunctions (i.e., since, because, so), coordinate conjunctions and phrases </w:t>
            </w:r>
          </w:p>
          <w:p w:rsidR="00100AAF" w:rsidRPr="00100AAF" w:rsidRDefault="00D733D5"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    </w:t>
            </w:r>
            <w:r w:rsidR="00100AAF" w:rsidRPr="00100AAF">
              <w:rPr>
                <w:rFonts w:ascii="Arial" w:hAnsi="Arial" w:cs="Arial"/>
                <w:lang w:val="en-GB"/>
              </w:rPr>
              <w:t>(i.e., and, but, yet), semi-colons, and colons,</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h) use transitions to move from one point to another,</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i) write paragraphs from a third person perspective when appropriate,</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j) incorporate vocabulary learned in IE Core class into a paragraph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rPr>
              <w:t xml:space="preserve">k) write paragraphs that describe, </w:t>
            </w:r>
            <w:r w:rsidRPr="00100AAF">
              <w:rPr>
                <w:rFonts w:ascii="Arial" w:hAnsi="Arial" w:cs="Arial"/>
                <w:lang w:val="en-GB"/>
              </w:rPr>
              <w:t>classify, and compare and contrast,</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l) revise first drafts, and read and comment upon other students' work.</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lang w:val="en-GB"/>
              </w:rPr>
            </w:pPr>
            <w:r w:rsidRPr="00100AAF">
              <w:rPr>
                <w:rFonts w:ascii="Arial" w:hAnsi="Arial" w:cs="Arial"/>
                <w:lang w:val="en-GB"/>
              </w:rPr>
              <w:tab/>
            </w:r>
          </w:p>
        </w:tc>
      </w:tr>
    </w:tbl>
    <w:p w:rsidR="00C423E2" w:rsidRPr="00100AAF" w:rsidRDefault="00C423E2" w:rsidP="00C423E2">
      <w:pPr>
        <w:rPr>
          <w:rFonts w:ascii="Arial" w:hAnsi="Arial" w:cs="Arial"/>
          <w:color w:val="000000"/>
        </w:rPr>
      </w:pPr>
    </w:p>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tbl>
      <w:tblPr>
        <w:tblpPr w:leftFromText="180" w:rightFromText="180" w:vertAnchor="text" w:horzAnchor="margin" w:tblpY="138"/>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781"/>
      </w:tblGrid>
      <w:tr w:rsidR="00100AAF" w:rsidRPr="00100AAF" w:rsidTr="00100AAF">
        <w:trPr>
          <w:cantSplit/>
        </w:trPr>
        <w:tc>
          <w:tcPr>
            <w:tcW w:w="9781" w:type="dxa"/>
            <w:shd w:val="clear" w:color="auto" w:fill="808080"/>
          </w:tcPr>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rFonts w:ascii="Arial" w:hAnsi="Arial" w:cs="Arial"/>
                <w:color w:val="000000"/>
                <w:sz w:val="28"/>
                <w:lang w:val="en-GB"/>
              </w:rPr>
            </w:pPr>
          </w:p>
          <w:p w:rsidR="00100AAF" w:rsidRPr="00100AAF" w:rsidRDefault="00100AAF" w:rsidP="00100AAF">
            <w:pPr>
              <w:tabs>
                <w:tab w:val="center" w:pos="4836"/>
              </w:tabs>
              <w:spacing w:after="58"/>
              <w:rPr>
                <w:rFonts w:ascii="Arial" w:hAnsi="Arial" w:cs="Arial"/>
                <w:color w:val="000000"/>
                <w:sz w:val="28"/>
                <w:lang w:val="en-GB"/>
              </w:rPr>
            </w:pPr>
            <w:r w:rsidRPr="00100AAF">
              <w:rPr>
                <w:rFonts w:ascii="Arial" w:hAnsi="Arial" w:cs="Arial"/>
                <w:color w:val="000000"/>
                <w:sz w:val="40"/>
                <w:lang w:val="en-GB"/>
              </w:rPr>
              <w:tab/>
              <w:t>IE Level I:  Themes And Paragraph Genres</w:t>
            </w:r>
          </w:p>
        </w:tc>
      </w:tr>
      <w:tr w:rsidR="00100AAF" w:rsidRPr="00100AAF" w:rsidTr="00100AAF">
        <w:trPr>
          <w:cantSplit/>
        </w:trPr>
        <w:tc>
          <w:tcPr>
            <w:tcW w:w="9781" w:type="dxa"/>
          </w:tcPr>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rFonts w:ascii="Arial" w:hAnsi="Arial" w:cs="Arial"/>
                <w:color w:val="000000"/>
                <w:sz w:val="28"/>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The same themes are covered in IE Writing I as in IE Core I and</w:t>
            </w:r>
            <w:r w:rsidRPr="00100AAF">
              <w:rPr>
                <w:rFonts w:ascii="Arial" w:hAnsi="Arial" w:cs="Arial"/>
                <w:color w:val="000000"/>
                <w:lang w:eastAsia="ja-JP"/>
              </w:rPr>
              <w:t xml:space="preserve"> </w:t>
            </w:r>
            <w:r w:rsidRPr="00100AAF">
              <w:rPr>
                <w:rFonts w:ascii="Arial" w:hAnsi="Arial" w:cs="Arial"/>
                <w:color w:val="000000"/>
                <w:lang w:val="en-GB"/>
              </w:rPr>
              <w:t xml:space="preserve">IE Listening I. </w:t>
            </w:r>
            <w:r w:rsidR="00FC479F">
              <w:rPr>
                <w:rFonts w:ascii="Arial" w:hAnsi="Arial" w:cs="Arial"/>
                <w:color w:val="000000"/>
                <w:lang w:val="en-GB"/>
              </w:rPr>
              <w:t>Choose three of the following four topics for your students to write paragraphs about</w:t>
            </w:r>
            <w:r w:rsidRPr="00100AAF">
              <w:rPr>
                <w:rFonts w:ascii="Arial" w:hAnsi="Arial" w:cs="Arial"/>
                <w:color w:val="000000"/>
                <w:lang w:val="en-GB"/>
              </w:rPr>
              <w:t>…</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1. Memories &amp; Childhood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2. Urban Life</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3. Food</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4. Travel</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p>
          <w:p w:rsidR="00100AAF" w:rsidRPr="00100AAF" w:rsidRDefault="00100AAF" w:rsidP="00B47A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rPr>
            </w:pPr>
            <w:r w:rsidRPr="00100AAF">
              <w:rPr>
                <w:rFonts w:ascii="Arial" w:hAnsi="Arial" w:cs="Arial"/>
                <w:color w:val="000000"/>
              </w:rPr>
              <w:t xml:space="preserve"> [Possible paragraphs topics are listed below. </w:t>
            </w:r>
            <w:r w:rsidR="00FC479F">
              <w:rPr>
                <w:rFonts w:ascii="Arial" w:hAnsi="Arial" w:cs="Arial"/>
                <w:color w:val="000000"/>
              </w:rPr>
              <w:t>Try to encourage your s</w:t>
            </w:r>
            <w:r w:rsidR="00D733D5">
              <w:rPr>
                <w:rFonts w:ascii="Arial" w:hAnsi="Arial" w:cs="Arial"/>
                <w:color w:val="000000"/>
              </w:rPr>
              <w:t xml:space="preserve">tudents </w:t>
            </w:r>
            <w:r w:rsidR="00FC479F">
              <w:rPr>
                <w:rFonts w:ascii="Arial" w:hAnsi="Arial" w:cs="Arial"/>
                <w:color w:val="000000"/>
              </w:rPr>
              <w:t xml:space="preserve">to </w:t>
            </w:r>
            <w:r w:rsidRPr="00100AAF">
              <w:rPr>
                <w:rFonts w:ascii="Arial" w:hAnsi="Arial" w:cs="Arial"/>
                <w:color w:val="000000"/>
              </w:rPr>
              <w:t xml:space="preserve">use </w:t>
            </w:r>
            <w:r w:rsidR="00B47AA1">
              <w:rPr>
                <w:rFonts w:ascii="Arial" w:hAnsi="Arial" w:cs="Arial"/>
                <w:color w:val="000000"/>
              </w:rPr>
              <w:t xml:space="preserve">grammar and </w:t>
            </w:r>
            <w:r w:rsidRPr="00100AAF">
              <w:rPr>
                <w:rFonts w:ascii="Arial" w:hAnsi="Arial" w:cs="Arial"/>
                <w:color w:val="000000"/>
              </w:rPr>
              <w:t xml:space="preserve">vocabulary from </w:t>
            </w:r>
            <w:r w:rsidR="00D733D5">
              <w:rPr>
                <w:rFonts w:ascii="Arial" w:hAnsi="Arial" w:cs="Arial"/>
                <w:color w:val="000000"/>
              </w:rPr>
              <w:t xml:space="preserve">their </w:t>
            </w:r>
            <w:r w:rsidRPr="00100AAF">
              <w:rPr>
                <w:rFonts w:ascii="Arial" w:hAnsi="Arial" w:cs="Arial"/>
                <w:color w:val="000000"/>
              </w:rPr>
              <w:t xml:space="preserve">IE Core </w:t>
            </w:r>
            <w:r w:rsidR="00B47AA1">
              <w:rPr>
                <w:rFonts w:ascii="Arial" w:hAnsi="Arial" w:cs="Arial"/>
                <w:color w:val="000000"/>
              </w:rPr>
              <w:t xml:space="preserve">course, including </w:t>
            </w:r>
            <w:r w:rsidRPr="00100AAF">
              <w:rPr>
                <w:rFonts w:ascii="Arial" w:hAnsi="Arial" w:cs="Arial"/>
                <w:color w:val="000000"/>
              </w:rPr>
              <w:t xml:space="preserve">news articles, vocabulary notebooks, or from the </w:t>
            </w:r>
            <w:r w:rsidR="00B47AA1">
              <w:rPr>
                <w:rFonts w:ascii="Arial" w:hAnsi="Arial" w:cs="Arial"/>
                <w:color w:val="000000"/>
              </w:rPr>
              <w:t xml:space="preserve">grammar and </w:t>
            </w:r>
            <w:r w:rsidRPr="00100AAF">
              <w:rPr>
                <w:rFonts w:ascii="Arial" w:hAnsi="Arial" w:cs="Arial"/>
                <w:color w:val="000000"/>
              </w:rPr>
              <w:t xml:space="preserve">word list below taken from </w:t>
            </w:r>
            <w:r w:rsidRPr="00100AAF">
              <w:rPr>
                <w:rFonts w:ascii="Arial" w:hAnsi="Arial" w:cs="Arial"/>
                <w:i/>
                <w:color w:val="000000"/>
              </w:rPr>
              <w:t xml:space="preserve">Interchange 2 </w:t>
            </w:r>
            <w:r w:rsidR="00FC479F">
              <w:rPr>
                <w:rFonts w:ascii="Arial" w:hAnsi="Arial" w:cs="Arial"/>
                <w:i/>
                <w:color w:val="000000"/>
              </w:rPr>
              <w:t>(4th ed.)</w:t>
            </w:r>
            <w:r w:rsidR="008C0053">
              <w:rPr>
                <w:rFonts w:ascii="Arial" w:hAnsi="Arial" w:cs="Arial"/>
                <w:color w:val="000000"/>
              </w:rPr>
              <w:t>, (2012),</w:t>
            </w:r>
            <w:r w:rsidR="00FC479F">
              <w:rPr>
                <w:rFonts w:ascii="Arial" w:hAnsi="Arial" w:cs="Arial"/>
                <w:i/>
                <w:color w:val="000000"/>
              </w:rPr>
              <w:t xml:space="preserve"> </w:t>
            </w:r>
            <w:r w:rsidR="00FC479F" w:rsidRPr="00FC479F">
              <w:rPr>
                <w:rFonts w:ascii="Arial" w:hAnsi="Arial" w:cs="Arial"/>
                <w:szCs w:val="24"/>
                <w:lang w:val="en-GB"/>
              </w:rPr>
              <w:t>by Jack Richards, with Jonathan Hull and Sus</w:t>
            </w:r>
            <w:r w:rsidR="008C0053">
              <w:rPr>
                <w:rFonts w:ascii="Arial" w:hAnsi="Arial" w:cs="Arial"/>
                <w:szCs w:val="24"/>
                <w:lang w:val="en-GB"/>
              </w:rPr>
              <w:t>an Proctor (Cambridge: CUP</w:t>
            </w:r>
            <w:r w:rsidR="00FC479F" w:rsidRPr="00FC479F">
              <w:rPr>
                <w:rFonts w:ascii="Arial" w:hAnsi="Arial" w:cs="Arial"/>
                <w:szCs w:val="24"/>
                <w:lang w:val="en-GB"/>
              </w:rPr>
              <w:t>)</w:t>
            </w:r>
            <w:r w:rsidR="00FC479F">
              <w:rPr>
                <w:rFonts w:ascii="Arial" w:hAnsi="Arial" w:cs="Arial"/>
                <w:color w:val="000000"/>
              </w:rPr>
              <w:t xml:space="preserve"> </w:t>
            </w:r>
            <w:r w:rsidRPr="00100AAF">
              <w:rPr>
                <w:rFonts w:ascii="Arial" w:hAnsi="Arial" w:cs="Arial"/>
                <w:color w:val="000000"/>
              </w:rPr>
              <w:t>and</w:t>
            </w:r>
            <w:r w:rsidR="00FC479F">
              <w:rPr>
                <w:rFonts w:ascii="Arial" w:hAnsi="Arial" w:cs="Arial"/>
                <w:i/>
                <w:color w:val="000000"/>
              </w:rPr>
              <w:t xml:space="preserve"> Interactions 2 (6</w:t>
            </w:r>
            <w:r w:rsidR="00FC479F" w:rsidRPr="00FC479F">
              <w:rPr>
                <w:rFonts w:ascii="Arial" w:hAnsi="Arial" w:cs="Arial"/>
                <w:i/>
                <w:color w:val="000000"/>
                <w:vertAlign w:val="superscript"/>
              </w:rPr>
              <w:t>th</w:t>
            </w:r>
            <w:r w:rsidR="00FC479F">
              <w:rPr>
                <w:rFonts w:ascii="Arial" w:hAnsi="Arial" w:cs="Arial"/>
                <w:i/>
                <w:color w:val="000000"/>
              </w:rPr>
              <w:t xml:space="preserve"> ed.)</w:t>
            </w:r>
            <w:r w:rsidR="008C0053">
              <w:rPr>
                <w:rFonts w:ascii="Arial" w:hAnsi="Arial" w:cs="Arial"/>
                <w:color w:val="000000"/>
              </w:rPr>
              <w:t>, (2012)</w:t>
            </w:r>
            <w:r w:rsidR="00FC479F">
              <w:rPr>
                <w:rFonts w:ascii="Arial" w:hAnsi="Arial" w:cs="Arial"/>
                <w:i/>
                <w:color w:val="000000"/>
              </w:rPr>
              <w:t xml:space="preserve"> </w:t>
            </w:r>
            <w:r w:rsidR="00FC479F" w:rsidRPr="00FC479F">
              <w:rPr>
                <w:rFonts w:ascii="Arial" w:hAnsi="Arial" w:cs="Arial"/>
                <w:color w:val="000000"/>
                <w:lang w:eastAsia="ja-JP"/>
              </w:rPr>
              <w:t>by Pamela Hartman</w:t>
            </w:r>
            <w:r w:rsidR="00B47AA1">
              <w:rPr>
                <w:rFonts w:ascii="Arial" w:hAnsi="Arial" w:cs="Arial"/>
                <w:color w:val="000000"/>
                <w:lang w:eastAsia="ja-JP"/>
              </w:rPr>
              <w:t>,</w:t>
            </w:r>
            <w:r w:rsidR="00FC479F" w:rsidRPr="00FC479F">
              <w:rPr>
                <w:rFonts w:ascii="Arial" w:hAnsi="Arial" w:cs="Arial"/>
                <w:color w:val="000000"/>
                <w:lang w:eastAsia="ja-JP"/>
              </w:rPr>
              <w:t xml:space="preserve"> Elaine Kirn (</w:t>
            </w:r>
            <w:r w:rsidR="00FC479F" w:rsidRPr="00FC479F">
              <w:rPr>
                <w:rFonts w:ascii="Arial" w:hAnsi="Arial" w:cs="Arial"/>
                <w:szCs w:val="24"/>
              </w:rPr>
              <w:t>Singapore: McGraw Hill</w:t>
            </w:r>
            <w:r w:rsidR="008C0053">
              <w:rPr>
                <w:rFonts w:ascii="Arial" w:hAnsi="Arial" w:cs="Arial"/>
                <w:szCs w:val="24"/>
              </w:rPr>
              <w:t>.)]</w:t>
            </w:r>
          </w:p>
        </w:tc>
      </w:tr>
    </w:tbl>
    <w:p w:rsidR="00C423E2" w:rsidRPr="00100AAF" w:rsidRDefault="00C423E2" w:rsidP="00C423E2">
      <w:pPr>
        <w:rPr>
          <w:rFonts w:ascii="Arial" w:hAnsi="Arial" w:cs="Arial"/>
          <w:color w:val="0000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D2795" w:rsidRPr="003679E7" w:rsidTr="004E22E1">
        <w:trPr>
          <w:trHeight w:val="74"/>
        </w:trPr>
        <w:tc>
          <w:tcPr>
            <w:tcW w:w="4788" w:type="dxa"/>
          </w:tcPr>
          <w:p w:rsidR="0040519C" w:rsidRDefault="007D2795" w:rsidP="006F1F36">
            <w:pPr>
              <w:pStyle w:val="Heading51"/>
              <w:spacing w:after="58"/>
              <w:ind w:firstLine="135"/>
              <w:rPr>
                <w:rFonts w:ascii="Arial" w:eastAsia="SimSun" w:hAnsi="Arial" w:cs="Arial"/>
                <w:b/>
              </w:rPr>
            </w:pPr>
            <w:r w:rsidRPr="003679E7">
              <w:rPr>
                <w:rFonts w:ascii="Arial" w:eastAsia="SimSun" w:hAnsi="Arial" w:cs="Arial"/>
                <w:b/>
              </w:rPr>
              <w:t xml:space="preserve"> </w:t>
            </w:r>
            <w:r w:rsidR="006F1F36">
              <w:rPr>
                <w:rFonts w:ascii="Arial" w:eastAsia="SimSun" w:hAnsi="Arial" w:cs="Arial"/>
                <w:b/>
                <w:u w:val="single"/>
              </w:rPr>
              <w:t xml:space="preserve">Themes for </w:t>
            </w:r>
            <w:r w:rsidRPr="003679E7">
              <w:rPr>
                <w:rFonts w:ascii="Arial" w:eastAsia="SimSun" w:hAnsi="Arial" w:cs="Arial"/>
                <w:b/>
                <w:u w:val="single"/>
              </w:rPr>
              <w:t>writing</w:t>
            </w:r>
            <w:r w:rsidR="0040519C">
              <w:rPr>
                <w:rFonts w:ascii="Arial" w:eastAsia="SimSun" w:hAnsi="Arial" w:cs="Arial"/>
                <w:b/>
                <w:u w:val="single"/>
              </w:rPr>
              <w:t xml:space="preserve"> the</w:t>
            </w:r>
            <w:r w:rsidR="006F1F36">
              <w:rPr>
                <w:rFonts w:ascii="Arial" w:eastAsia="SimSun" w:hAnsi="Arial" w:cs="Arial"/>
                <w:b/>
                <w:u w:val="single"/>
              </w:rPr>
              <w:t xml:space="preserve"> </w:t>
            </w:r>
          </w:p>
          <w:p w:rsidR="007D2795" w:rsidRPr="0040519C" w:rsidRDefault="0040519C" w:rsidP="0040519C">
            <w:pPr>
              <w:pStyle w:val="Heading51"/>
              <w:spacing w:after="58"/>
              <w:ind w:firstLine="135"/>
              <w:rPr>
                <w:rFonts w:ascii="Arial" w:eastAsia="SimSun" w:hAnsi="Arial" w:cs="Arial"/>
                <w:b/>
                <w:u w:val="single"/>
              </w:rPr>
            </w:pPr>
            <w:r>
              <w:rPr>
                <w:rFonts w:ascii="Arial" w:eastAsia="SimSun" w:hAnsi="Arial" w:cs="Arial"/>
                <w:b/>
              </w:rPr>
              <w:t xml:space="preserve"> </w:t>
            </w:r>
            <w:r w:rsidR="006F1F36">
              <w:rPr>
                <w:rFonts w:ascii="Arial" w:eastAsia="SimSun" w:hAnsi="Arial" w:cs="Arial"/>
                <w:b/>
                <w:u w:val="single"/>
              </w:rPr>
              <w:t xml:space="preserve">paragraph of </w:t>
            </w:r>
            <w:r w:rsidR="007D2795" w:rsidRPr="003679E7">
              <w:rPr>
                <w:rFonts w:ascii="Arial" w:eastAsia="SimSun" w:hAnsi="Arial" w:cs="Arial"/>
                <w:b/>
                <w:u w:val="single"/>
              </w:rPr>
              <w:t xml:space="preserve"> </w:t>
            </w:r>
            <w:r w:rsidR="00C7364C" w:rsidRPr="00C7364C">
              <w:rPr>
                <w:rFonts w:ascii="Arial" w:eastAsia="SimSun" w:hAnsi="Arial" w:cs="Arial"/>
                <w:b/>
                <w:u w:val="single"/>
              </w:rPr>
              <w:t>Classification</w:t>
            </w:r>
            <w:r w:rsidR="007D2795" w:rsidRPr="003679E7">
              <w:rPr>
                <w:rFonts w:ascii="Arial" w:eastAsia="SimSun" w:hAnsi="Arial" w:cs="Arial"/>
                <w:b/>
                <w:u w:val="single"/>
              </w:rPr>
              <w:fldChar w:fldCharType="begin"/>
            </w:r>
            <w:r w:rsidR="007D2795" w:rsidRPr="003679E7">
              <w:rPr>
                <w:rFonts w:ascii="Arial" w:eastAsia="SimSun" w:hAnsi="Arial" w:cs="Arial"/>
                <w:b/>
                <w:u w:val="single"/>
              </w:rPr>
              <w:instrText xml:space="preserve"> TC \l5 "</w:instrText>
            </w:r>
            <w:r w:rsidR="007D2795" w:rsidRPr="003679E7">
              <w:rPr>
                <w:rFonts w:ascii="Arial" w:eastAsia="SimSun" w:hAnsi="Arial" w:cs="Arial"/>
                <w:b/>
                <w:u w:val="single"/>
              </w:rPr>
              <w:fldChar w:fldCharType="end"/>
            </w:r>
          </w:p>
          <w:p w:rsidR="007D2795" w:rsidRPr="007F1E5A" w:rsidRDefault="007D2795" w:rsidP="003679E7">
            <w:pPr>
              <w:pStyle w:val="Heading51"/>
              <w:spacing w:after="58"/>
              <w:rPr>
                <w:rFonts w:ascii="Arial" w:eastAsia="SimSun" w:hAnsi="Arial" w:cs="Arial"/>
                <w:i/>
                <w:sz w:val="24"/>
                <w:szCs w:val="24"/>
                <w:lang w:val="en-US"/>
              </w:rPr>
            </w:pPr>
            <w:r w:rsidRPr="007F1E5A">
              <w:rPr>
                <w:rFonts w:ascii="Arial" w:eastAsia="SimSun" w:hAnsi="Arial" w:cs="Arial"/>
                <w:sz w:val="24"/>
                <w:szCs w:val="24"/>
                <w:lang w:val="en-US"/>
              </w:rPr>
              <w:t xml:space="preserve">   (e.g., talk-write</w:t>
            </w:r>
            <w:r w:rsidR="007F1E5A" w:rsidRPr="007F1E5A">
              <w:rPr>
                <w:rFonts w:ascii="Arial" w:eastAsia="SimSun" w:hAnsi="Arial" w:cs="Arial"/>
                <w:sz w:val="24"/>
                <w:szCs w:val="24"/>
                <w:lang w:val="en-US"/>
              </w:rPr>
              <w:t>, note-taking,</w:t>
            </w:r>
            <w:r w:rsidR="007F1E5A" w:rsidRPr="007F1E5A">
              <w:rPr>
                <w:rFonts w:ascii="Arial" w:eastAsia="SimSun" w:hAnsi="Arial" w:cs="Arial"/>
                <w:i/>
                <w:sz w:val="24"/>
                <w:szCs w:val="24"/>
                <w:lang w:val="en-US"/>
              </w:rPr>
              <w:t xml:space="preserve"> </w:t>
            </w:r>
            <w:r w:rsidR="007F1E5A" w:rsidRPr="007F1E5A">
              <w:rPr>
                <w:rFonts w:ascii="Arial" w:eastAsia="SimSun" w:hAnsi="Arial" w:cs="Arial"/>
                <w:sz w:val="24"/>
                <w:szCs w:val="24"/>
                <w:lang w:val="en-US"/>
              </w:rPr>
              <w:t>etc.)</w:t>
            </w:r>
            <w:r w:rsidR="007F1E5A" w:rsidRPr="007F1E5A">
              <w:rPr>
                <w:rFonts w:ascii="Arial" w:eastAsia="SimSun" w:hAnsi="Arial" w:cs="Arial"/>
                <w:i/>
                <w:sz w:val="24"/>
                <w:szCs w:val="24"/>
                <w:lang w:val="en-US"/>
              </w:rPr>
              <w:t xml:space="preserve">   </w:t>
            </w:r>
          </w:p>
          <w:p w:rsidR="00FC479F" w:rsidRDefault="007D2795" w:rsidP="00FC479F">
            <w:pPr>
              <w:jc w:val="both"/>
              <w:rPr>
                <w:rFonts w:ascii="Arial" w:eastAsia="SimSun" w:hAnsi="Arial" w:cs="Arial"/>
                <w:b/>
                <w:color w:val="000000"/>
                <w:lang w:val="en-GB"/>
              </w:rPr>
            </w:pPr>
            <w:r w:rsidRPr="003679E7">
              <w:rPr>
                <w:rFonts w:ascii="Arial" w:eastAsia="SimSun" w:hAnsi="Arial" w:cs="Arial"/>
                <w:b/>
                <w:color w:val="000000"/>
                <w:lang w:val="en-GB"/>
              </w:rPr>
              <w:t xml:space="preserve"> -</w:t>
            </w:r>
            <w:r w:rsidR="00FC479F" w:rsidRPr="00D902CE">
              <w:rPr>
                <w:rFonts w:cs="CG Times"/>
                <w:b/>
                <w:sz w:val="28"/>
                <w:szCs w:val="28"/>
                <w:lang w:val="en-GB"/>
              </w:rPr>
              <w:t xml:space="preserve"> </w:t>
            </w:r>
            <w:r w:rsidR="00FC479F" w:rsidRPr="00FC479F">
              <w:rPr>
                <w:rFonts w:ascii="Arial" w:hAnsi="Arial" w:cs="Arial"/>
                <w:b/>
                <w:szCs w:val="24"/>
                <w:lang w:val="en-GB"/>
              </w:rPr>
              <w:t>Memories: childhood, education</w:t>
            </w:r>
            <w:r w:rsidRPr="00FC479F">
              <w:rPr>
                <w:rFonts w:ascii="Arial" w:eastAsia="SimSun" w:hAnsi="Arial" w:cs="Arial"/>
                <w:b/>
                <w:color w:val="000000"/>
                <w:szCs w:val="24"/>
                <w:lang w:val="en-GB"/>
              </w:rPr>
              <w:t>, the</w:t>
            </w:r>
            <w:r w:rsidRPr="003679E7">
              <w:rPr>
                <w:rFonts w:ascii="Arial" w:eastAsia="SimSun" w:hAnsi="Arial" w:cs="Arial"/>
                <w:b/>
                <w:color w:val="000000"/>
                <w:lang w:val="en-GB"/>
              </w:rPr>
              <w:t xml:space="preserve"> </w:t>
            </w:r>
          </w:p>
          <w:p w:rsidR="007D2795" w:rsidRPr="00FC479F" w:rsidRDefault="00FC479F" w:rsidP="00FC479F">
            <w:pPr>
              <w:jc w:val="both"/>
              <w:rPr>
                <w:rFonts w:ascii="Arial" w:hAnsi="Arial" w:cs="Arial"/>
                <w:b/>
                <w:szCs w:val="24"/>
                <w:lang w:val="en-GB"/>
              </w:rPr>
            </w:pPr>
            <w:r>
              <w:rPr>
                <w:rFonts w:ascii="Arial" w:eastAsia="SimSun" w:hAnsi="Arial" w:cs="Arial"/>
                <w:b/>
                <w:color w:val="000000"/>
                <w:lang w:val="en-GB"/>
              </w:rPr>
              <w:t xml:space="preserve">   </w:t>
            </w:r>
            <w:r w:rsidR="007D2795" w:rsidRPr="003679E7">
              <w:rPr>
                <w:rFonts w:ascii="Arial" w:eastAsia="SimSun" w:hAnsi="Arial" w:cs="Arial"/>
                <w:b/>
                <w:color w:val="000000"/>
                <w:lang w:val="en-GB"/>
              </w:rPr>
              <w:t>generation gap</w:t>
            </w:r>
          </w:p>
          <w:p w:rsidR="007D2795" w:rsidRDefault="007D2795"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lang w:val="en-GB"/>
              </w:rPr>
            </w:pPr>
          </w:p>
          <w:p w:rsidR="004E22E1" w:rsidRPr="003679E7"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u w:val="single"/>
                <w:lang w:val="en-GB"/>
              </w:rPr>
            </w:pPr>
            <w:r>
              <w:rPr>
                <w:rFonts w:ascii="Arial" w:eastAsia="SimSun" w:hAnsi="Arial" w:cs="Arial"/>
                <w:b/>
                <w:color w:val="000000"/>
                <w:sz w:val="28"/>
                <w:lang w:val="en-GB"/>
              </w:rPr>
              <w:t xml:space="preserve">   </w:t>
            </w:r>
            <w:r>
              <w:rPr>
                <w:rFonts w:ascii="Arial" w:eastAsia="SimSun" w:hAnsi="Arial" w:cs="Arial"/>
                <w:b/>
                <w:color w:val="000000"/>
                <w:sz w:val="28"/>
                <w:u w:val="single"/>
                <w:lang w:val="en-GB"/>
              </w:rPr>
              <w:t>Classifica</w:t>
            </w:r>
            <w:r w:rsidRPr="003679E7">
              <w:rPr>
                <w:rFonts w:ascii="Arial" w:eastAsia="SimSun" w:hAnsi="Arial" w:cs="Arial"/>
                <w:b/>
                <w:color w:val="000000"/>
                <w:sz w:val="28"/>
                <w:u w:val="single"/>
                <w:lang w:val="en-GB"/>
              </w:rPr>
              <w:t xml:space="preserve">tion </w:t>
            </w:r>
          </w:p>
          <w:p w:rsidR="004E22E1" w:rsidRPr="00DB78E8"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80"/>
              <w:rPr>
                <w:rFonts w:ascii="Arial" w:eastAsia="SimSun" w:hAnsi="Arial" w:cs="Arial"/>
                <w:color w:val="000000"/>
                <w:lang w:val="en-GB"/>
              </w:rPr>
            </w:pPr>
            <w:r>
              <w:rPr>
                <w:rFonts w:ascii="Arial" w:eastAsia="SimSun" w:hAnsi="Arial" w:cs="Arial"/>
                <w:b/>
                <w:color w:val="000000"/>
                <w:lang w:val="en-GB"/>
              </w:rPr>
              <w:t xml:space="preserve"> </w:t>
            </w:r>
            <w:r w:rsidRPr="00DB78E8">
              <w:rPr>
                <w:rFonts w:ascii="Arial" w:eastAsia="SimSun" w:hAnsi="Arial" w:cs="Arial"/>
                <w:color w:val="000000"/>
                <w:lang w:val="en-GB"/>
              </w:rPr>
              <w:t>•  your favourite foods or restaurant</w:t>
            </w:r>
            <w:r>
              <w:rPr>
                <w:rFonts w:ascii="Arial" w:eastAsia="SimSun" w:hAnsi="Arial" w:cs="Arial"/>
                <w:color w:val="000000"/>
                <w:lang w:val="en-GB"/>
              </w:rPr>
              <w:t>s</w:t>
            </w:r>
          </w:p>
          <w:p w:rsidR="004E22E1" w:rsidRPr="00DB78E8"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sidRPr="00DB78E8">
              <w:rPr>
                <w:rFonts w:ascii="Arial" w:eastAsia="SimSun" w:hAnsi="Arial" w:cs="Arial"/>
                <w:color w:val="000000"/>
                <w:lang w:val="en-GB"/>
              </w:rPr>
              <w:t xml:space="preserve"> •  types of courses, clubs, famous</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sidRPr="00DB78E8">
              <w:rPr>
                <w:rFonts w:ascii="Arial" w:eastAsia="SimSun" w:hAnsi="Arial" w:cs="Arial"/>
                <w:color w:val="000000"/>
                <w:lang w:val="en-GB"/>
              </w:rPr>
              <w:t xml:space="preserve">    </w:t>
            </w:r>
            <w:r>
              <w:rPr>
                <w:rFonts w:ascii="Arial" w:eastAsia="SimSun" w:hAnsi="Arial" w:cs="Arial"/>
                <w:color w:val="000000"/>
                <w:lang w:val="en-GB"/>
              </w:rPr>
              <w:t>l</w:t>
            </w:r>
            <w:r w:rsidRPr="00DB78E8">
              <w:rPr>
                <w:rFonts w:ascii="Arial" w:eastAsia="SimSun" w:hAnsi="Arial" w:cs="Arial"/>
                <w:color w:val="000000"/>
                <w:lang w:val="en-GB"/>
              </w:rPr>
              <w:t>andmarks</w:t>
            </w:r>
            <w:r>
              <w:rPr>
                <w:rFonts w:ascii="Arial" w:eastAsia="SimSun" w:hAnsi="Arial" w:cs="Arial"/>
                <w:color w:val="000000"/>
                <w:lang w:val="en-GB"/>
              </w:rPr>
              <w:t xml:space="preserve"> in your hometown, </w:t>
            </w:r>
            <w:r w:rsidRPr="00DB78E8">
              <w:rPr>
                <w:rFonts w:ascii="Arial" w:eastAsia="SimSun" w:hAnsi="Arial" w:cs="Arial"/>
                <w:color w:val="000000"/>
                <w:lang w:val="en-GB"/>
              </w:rPr>
              <w:t>friend</w:t>
            </w:r>
            <w:r>
              <w:rPr>
                <w:rFonts w:ascii="Arial" w:eastAsia="SimSun" w:hAnsi="Arial" w:cs="Arial"/>
                <w:color w:val="000000"/>
                <w:lang w:val="en-GB"/>
              </w:rPr>
              <w:t>s,</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Pr>
                <w:rFonts w:ascii="Arial" w:eastAsia="SimSun" w:hAnsi="Arial" w:cs="Arial"/>
                <w:color w:val="000000"/>
                <w:lang w:val="en-GB"/>
              </w:rPr>
              <w:t xml:space="preserve">    </w:t>
            </w:r>
            <w:r w:rsidRPr="00DB78E8">
              <w:rPr>
                <w:rFonts w:ascii="Arial" w:eastAsia="SimSun" w:hAnsi="Arial" w:cs="Arial"/>
                <w:color w:val="000000"/>
                <w:lang w:val="en-GB"/>
              </w:rPr>
              <w:t xml:space="preserve">people at your old school, </w:t>
            </w:r>
            <w:r>
              <w:rPr>
                <w:rFonts w:ascii="Arial" w:eastAsia="SimSun" w:hAnsi="Arial" w:cs="Arial"/>
                <w:color w:val="000000"/>
                <w:lang w:val="en-GB"/>
              </w:rPr>
              <w:t xml:space="preserve">pets, pop </w:t>
            </w:r>
          </w:p>
          <w:p w:rsidR="004E22E1" w:rsidRPr="00DB78E8"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Pr>
                <w:rFonts w:ascii="Arial" w:eastAsia="SimSun" w:hAnsi="Arial" w:cs="Arial"/>
                <w:color w:val="000000"/>
                <w:lang w:val="en-GB"/>
              </w:rPr>
              <w:t xml:space="preserve">    stars, students</w:t>
            </w:r>
          </w:p>
          <w:p w:rsidR="004E22E1" w:rsidRDefault="004E22E1"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lang w:val="en-GB"/>
              </w:rPr>
            </w:pPr>
          </w:p>
          <w:p w:rsidR="00FC479F" w:rsidRPr="00B47AA1" w:rsidRDefault="007D08E3" w:rsidP="007D08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lang w:val="en-GB"/>
              </w:rPr>
            </w:pPr>
            <w:r>
              <w:rPr>
                <w:rFonts w:ascii="Arial" w:eastAsia="SimSun" w:hAnsi="Arial" w:cs="Arial"/>
                <w:color w:val="000000"/>
                <w:lang w:val="en-GB"/>
              </w:rPr>
              <w:t xml:space="preserve"> </w:t>
            </w:r>
            <w:r w:rsidR="007D2795" w:rsidRPr="003679E7">
              <w:rPr>
                <w:rFonts w:ascii="Arial" w:eastAsia="SimSun" w:hAnsi="Arial" w:cs="Arial"/>
                <w:i/>
                <w:lang w:val="en-GB"/>
              </w:rPr>
              <w:t xml:space="preserve">  </w:t>
            </w:r>
            <w:r w:rsidR="00FC479F" w:rsidRPr="00BA4161">
              <w:rPr>
                <w:rFonts w:ascii="Arial" w:eastAsia="SimSun" w:hAnsi="Arial" w:cs="Arial"/>
                <w:b/>
                <w:i/>
                <w:color w:val="000000"/>
                <w:u w:val="single"/>
                <w:lang w:val="en-GB"/>
              </w:rPr>
              <w:t>Interchange 2</w:t>
            </w:r>
            <w:r w:rsidR="00DB78E8" w:rsidRPr="00BA4161">
              <w:rPr>
                <w:rFonts w:ascii="Arial" w:eastAsia="SimSun" w:hAnsi="Arial" w:cs="Arial"/>
                <w:b/>
                <w:i/>
                <w:color w:val="000000"/>
                <w:u w:val="single"/>
                <w:lang w:val="en-GB"/>
              </w:rPr>
              <w:t>:</w:t>
            </w:r>
            <w:r w:rsidR="009C6292" w:rsidRPr="009C6292">
              <w:rPr>
                <w:rFonts w:ascii="Arial" w:eastAsia="SimSun" w:hAnsi="Arial" w:cs="Arial"/>
                <w:i/>
                <w:color w:val="000000"/>
                <w:lang w:val="en-GB"/>
              </w:rPr>
              <w:t xml:space="preserve"> </w:t>
            </w:r>
          </w:p>
          <w:p w:rsidR="00711666" w:rsidRPr="00B47AA1" w:rsidRDefault="00B47AA1" w:rsidP="00711666">
            <w:pPr>
              <w:spacing w:after="51"/>
              <w:jc w:val="both"/>
              <w:rPr>
                <w:rFonts w:ascii="Arial" w:hAnsi="Arial" w:cs="Arial"/>
                <w:lang w:val="en-GB"/>
              </w:rPr>
            </w:pPr>
            <w:r>
              <w:rPr>
                <w:rFonts w:ascii="Arial" w:hAnsi="Arial" w:cs="Arial"/>
                <w:b/>
                <w:lang w:val="en-GB"/>
              </w:rPr>
              <w:t xml:space="preserve">   </w:t>
            </w:r>
            <w:r w:rsidR="00711666" w:rsidRPr="00B47AA1">
              <w:rPr>
                <w:rFonts w:ascii="Arial" w:hAnsi="Arial" w:cs="Arial"/>
                <w:b/>
                <w:u w:val="single"/>
                <w:lang w:val="en-GB"/>
              </w:rPr>
              <w:t>Grammar:</w:t>
            </w:r>
            <w:r>
              <w:rPr>
                <w:rFonts w:ascii="Arial" w:hAnsi="Arial" w:cs="Arial"/>
                <w:lang w:val="en-GB"/>
              </w:rPr>
              <w:t xml:space="preserve"> </w:t>
            </w:r>
            <w:r w:rsidR="00711666" w:rsidRPr="00B47AA1">
              <w:rPr>
                <w:rFonts w:ascii="Arial" w:hAnsi="Arial" w:cs="Arial"/>
                <w:i/>
                <w:lang w:val="en-GB"/>
              </w:rPr>
              <w:t>Used to</w:t>
            </w:r>
            <w:r w:rsidR="00711666" w:rsidRPr="00B47AA1">
              <w:rPr>
                <w:rFonts w:ascii="Arial" w:hAnsi="Arial" w:cs="Arial"/>
                <w:lang w:val="en-GB"/>
              </w:rPr>
              <w:t xml:space="preserve"> (p.5)</w:t>
            </w:r>
          </w:p>
          <w:p w:rsidR="00711666" w:rsidRPr="00B47AA1" w:rsidRDefault="00B47AA1" w:rsidP="00FC479F">
            <w:pPr>
              <w:spacing w:after="51"/>
              <w:jc w:val="both"/>
              <w:rPr>
                <w:rFonts w:ascii="Arial" w:hAnsi="Arial" w:cs="Arial"/>
                <w:b/>
                <w:u w:val="single"/>
                <w:lang w:val="en-GB"/>
              </w:rPr>
            </w:pPr>
            <w:r>
              <w:rPr>
                <w:rFonts w:ascii="Arial" w:hAnsi="Arial" w:cs="Arial"/>
                <w:lang w:val="en-GB"/>
              </w:rPr>
              <w:t xml:space="preserve">   </w:t>
            </w:r>
            <w:r w:rsidRPr="00B47AA1">
              <w:rPr>
                <w:rFonts w:ascii="Arial" w:hAnsi="Arial" w:cs="Arial"/>
                <w:b/>
                <w:u w:val="single"/>
                <w:lang w:val="en-GB"/>
              </w:rPr>
              <w:t>Vocabulary</w:t>
            </w:r>
            <w:r>
              <w:rPr>
                <w:rFonts w:ascii="Arial" w:hAnsi="Arial" w:cs="Arial"/>
                <w:b/>
                <w:u w:val="single"/>
                <w:lang w:val="en-GB"/>
              </w:rPr>
              <w:t>:</w:t>
            </w:r>
          </w:p>
          <w:p w:rsidR="00DB78E8" w:rsidRPr="00DB78E8" w:rsidRDefault="00DB78E8" w:rsidP="00FC479F">
            <w:pPr>
              <w:spacing w:after="51"/>
              <w:jc w:val="both"/>
              <w:rPr>
                <w:rFonts w:ascii="Arial" w:hAnsi="Arial" w:cs="Arial"/>
                <w:lang w:val="en-GB"/>
              </w:rPr>
            </w:pPr>
            <w:r w:rsidRPr="00DB78E8">
              <w:rPr>
                <w:rFonts w:ascii="Arial" w:hAnsi="Arial" w:cs="Arial"/>
                <w:lang w:val="en-GB"/>
              </w:rPr>
              <w:t xml:space="preserve">  </w:t>
            </w:r>
            <w:r w:rsidR="00FC479F" w:rsidRPr="00DB78E8">
              <w:rPr>
                <w:rFonts w:ascii="Arial" w:hAnsi="Arial" w:cs="Arial"/>
                <w:lang w:val="en-GB"/>
              </w:rPr>
              <w:t xml:space="preserve"> </w:t>
            </w:r>
            <w:r w:rsidR="009C6292" w:rsidRPr="009C6292">
              <w:rPr>
                <w:rFonts w:ascii="Arial" w:eastAsia="SimSun" w:hAnsi="Arial" w:cs="Arial"/>
                <w:color w:val="000000"/>
                <w:lang w:val="en-GB"/>
              </w:rPr>
              <w:t>(p.4)</w:t>
            </w:r>
            <w:r w:rsidR="00FC479F" w:rsidRPr="00DB78E8">
              <w:rPr>
                <w:rFonts w:ascii="Arial" w:hAnsi="Arial" w:cs="Arial"/>
                <w:lang w:val="en-GB"/>
              </w:rPr>
              <w:t xml:space="preserve">beach, collect, crayons, playground, </w:t>
            </w:r>
          </w:p>
          <w:p w:rsidR="00B47AA1" w:rsidRDefault="00DB78E8" w:rsidP="00FC479F">
            <w:pPr>
              <w:spacing w:after="51"/>
              <w:jc w:val="both"/>
              <w:rPr>
                <w:rFonts w:ascii="Arial" w:hAnsi="Arial" w:cs="Arial"/>
                <w:lang w:val="en-GB"/>
              </w:rPr>
            </w:pPr>
            <w:r w:rsidRPr="00DB78E8">
              <w:rPr>
                <w:rFonts w:ascii="Arial" w:hAnsi="Arial" w:cs="Arial"/>
                <w:lang w:val="en-GB"/>
              </w:rPr>
              <w:t xml:space="preserve">   </w:t>
            </w:r>
            <w:r w:rsidR="00FC479F" w:rsidRPr="00DB78E8">
              <w:rPr>
                <w:rFonts w:ascii="Arial" w:hAnsi="Arial" w:cs="Arial"/>
                <w:lang w:val="en-GB"/>
              </w:rPr>
              <w:t>scrapbook</w:t>
            </w:r>
            <w:r w:rsidRPr="00DB78E8">
              <w:rPr>
                <w:rFonts w:ascii="Arial" w:hAnsi="Arial" w:cs="Arial"/>
                <w:lang w:val="en-GB"/>
              </w:rPr>
              <w:t xml:space="preserve"> </w:t>
            </w:r>
            <w:r w:rsidR="00FC479F" w:rsidRPr="00DB78E8">
              <w:rPr>
                <w:rFonts w:ascii="Arial" w:hAnsi="Arial" w:cs="Arial"/>
                <w:lang w:val="en-GB"/>
              </w:rPr>
              <w:t>(p.7):</w:t>
            </w:r>
            <w:r w:rsidRPr="00DB78E8">
              <w:rPr>
                <w:rFonts w:ascii="Arial" w:hAnsi="Arial" w:cs="Arial"/>
                <w:lang w:val="en-GB"/>
              </w:rPr>
              <w:t xml:space="preserve"> </w:t>
            </w:r>
            <w:r w:rsidR="00FC479F" w:rsidRPr="00DB78E8">
              <w:rPr>
                <w:rFonts w:ascii="Arial" w:hAnsi="Arial" w:cs="Arial"/>
                <w:lang w:val="en-GB"/>
              </w:rPr>
              <w:t xml:space="preserve">big break, cast, </w:t>
            </w:r>
          </w:p>
          <w:p w:rsidR="00DB78E8" w:rsidRPr="00DB78E8" w:rsidRDefault="00B47AA1" w:rsidP="00FC479F">
            <w:pPr>
              <w:spacing w:after="51"/>
              <w:jc w:val="both"/>
              <w:rPr>
                <w:rFonts w:ascii="Arial" w:hAnsi="Arial" w:cs="Arial"/>
                <w:lang w:val="en-GB"/>
              </w:rPr>
            </w:pPr>
            <w:r>
              <w:rPr>
                <w:rFonts w:ascii="Arial" w:hAnsi="Arial" w:cs="Arial"/>
                <w:lang w:val="en-GB"/>
              </w:rPr>
              <w:lastRenderedPageBreak/>
              <w:t xml:space="preserve">   </w:t>
            </w:r>
            <w:r w:rsidR="00FC479F" w:rsidRPr="00DB78E8">
              <w:rPr>
                <w:rFonts w:ascii="Arial" w:hAnsi="Arial" w:cs="Arial"/>
                <w:lang w:val="en-GB"/>
              </w:rPr>
              <w:t xml:space="preserve">production company, urged, role,         </w:t>
            </w:r>
          </w:p>
          <w:p w:rsidR="007D2795" w:rsidRPr="004E22E1" w:rsidRDefault="00DB78E8" w:rsidP="00FC479F">
            <w:pPr>
              <w:spacing w:after="51"/>
              <w:jc w:val="both"/>
              <w:rPr>
                <w:rFonts w:ascii="Arial" w:hAnsi="Arial" w:cs="Arial"/>
                <w:lang w:val="en-GB"/>
              </w:rPr>
            </w:pPr>
            <w:r w:rsidRPr="00DB78E8">
              <w:rPr>
                <w:rFonts w:ascii="Arial" w:hAnsi="Arial" w:cs="Arial"/>
                <w:lang w:val="en-GB"/>
              </w:rPr>
              <w:t xml:space="preserve">  </w:t>
            </w:r>
            <w:r w:rsidR="00FC479F" w:rsidRPr="00DB78E8">
              <w:rPr>
                <w:rFonts w:ascii="Arial" w:hAnsi="Arial" w:cs="Arial"/>
                <w:lang w:val="en-GB"/>
              </w:rPr>
              <w:t xml:space="preserve"> wears many hats</w:t>
            </w:r>
          </w:p>
          <w:p w:rsidR="004E22E1" w:rsidRDefault="009C6292" w:rsidP="009C62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Pr>
                <w:rFonts w:ascii="Arial" w:hAnsi="Arial" w:cs="Arial"/>
                <w:color w:val="000000"/>
                <w:lang w:val="en-GB"/>
              </w:rPr>
              <w:t xml:space="preserve">  </w:t>
            </w:r>
          </w:p>
          <w:p w:rsidR="009C6292" w:rsidRPr="009C6292" w:rsidRDefault="004E22E1" w:rsidP="009C62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r>
              <w:rPr>
                <w:rFonts w:ascii="Arial" w:hAnsi="Arial" w:cs="Arial"/>
                <w:color w:val="000000"/>
                <w:lang w:val="en-GB"/>
              </w:rPr>
              <w:t xml:space="preserve">  </w:t>
            </w:r>
            <w:r w:rsidR="009C6292">
              <w:rPr>
                <w:rFonts w:ascii="Arial" w:hAnsi="Arial" w:cs="Arial"/>
                <w:color w:val="000000"/>
                <w:lang w:val="en-GB"/>
              </w:rPr>
              <w:t xml:space="preserve"> </w:t>
            </w:r>
            <w:r w:rsidR="009C6292" w:rsidRPr="00BA4161">
              <w:rPr>
                <w:rFonts w:ascii="Arial" w:hAnsi="Arial" w:cs="Arial"/>
                <w:b/>
                <w:i/>
                <w:u w:val="single"/>
                <w:lang w:val="en-GB"/>
              </w:rPr>
              <w:t xml:space="preserve"> Interactions 2:</w:t>
            </w:r>
            <w:r w:rsidR="009C6292">
              <w:rPr>
                <w:rFonts w:ascii="Arial" w:hAnsi="Arial" w:cs="Arial"/>
                <w:b/>
                <w:i/>
                <w:lang w:val="en-GB"/>
              </w:rPr>
              <w:t xml:space="preserve"> </w:t>
            </w:r>
            <w:r w:rsidR="009C6292">
              <w:rPr>
                <w:rFonts w:ascii="Arial" w:hAnsi="Arial" w:cs="Arial"/>
                <w:b/>
                <w:lang w:val="en-GB"/>
              </w:rPr>
              <w:t>(alternate reading)</w:t>
            </w:r>
          </w:p>
          <w:p w:rsidR="009C6292" w:rsidRDefault="009C6292" w:rsidP="009C6292">
            <w:pPr>
              <w:framePr w:hSpace="180" w:wrap="around" w:vAnchor="text" w:hAnchor="margin" w:y="10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993595">
              <w:rPr>
                <w:rFonts w:ascii="Arial" w:hAnsi="Arial" w:cs="Arial"/>
                <w:b/>
                <w:szCs w:val="24"/>
              </w:rPr>
              <w:t xml:space="preserve"> </w:t>
            </w:r>
            <w:r>
              <w:rPr>
                <w:rFonts w:ascii="Arial" w:hAnsi="Arial" w:cs="Arial"/>
                <w:b/>
                <w:szCs w:val="24"/>
              </w:rPr>
              <w:t xml:space="preserve">  </w:t>
            </w:r>
            <w:r w:rsidRPr="00993595">
              <w:rPr>
                <w:rFonts w:ascii="Arial" w:hAnsi="Arial" w:cs="Arial"/>
                <w:b/>
                <w:szCs w:val="24"/>
              </w:rPr>
              <w:t xml:space="preserve">“The Secrets of Success in School” </w:t>
            </w:r>
          </w:p>
          <w:p w:rsidR="009C6292" w:rsidRPr="00993595" w:rsidRDefault="004E22E1" w:rsidP="009C6292">
            <w:pPr>
              <w:framePr w:hSpace="180" w:wrap="around" w:vAnchor="text" w:hAnchor="margin" w:y="10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b/>
                <w:szCs w:val="24"/>
              </w:rPr>
              <w:t xml:space="preserve">    </w:t>
            </w:r>
            <w:r w:rsidR="009C6292" w:rsidRPr="00993595">
              <w:rPr>
                <w:rFonts w:ascii="Arial" w:hAnsi="Arial" w:cs="Arial"/>
                <w:b/>
                <w:szCs w:val="24"/>
              </w:rPr>
              <w:t>(pp.2-11; pp.20-21)</w:t>
            </w:r>
            <w:r w:rsidR="00B47AA1">
              <w:rPr>
                <w:rFonts w:ascii="Arial" w:hAnsi="Arial" w:cs="Arial"/>
                <w:b/>
                <w:szCs w:val="24"/>
              </w:rPr>
              <w:t xml:space="preserve"> </w:t>
            </w:r>
            <w:r w:rsidR="00B47AA1" w:rsidRPr="00B47AA1">
              <w:rPr>
                <w:rFonts w:ascii="Arial" w:hAnsi="Arial" w:cs="Arial"/>
                <w:b/>
                <w:u w:val="single"/>
                <w:lang w:val="en-GB"/>
              </w:rPr>
              <w:t xml:space="preserve"> Vocabulary</w:t>
            </w:r>
            <w:r w:rsidR="00B47AA1">
              <w:rPr>
                <w:rFonts w:ascii="Arial" w:hAnsi="Arial" w:cs="Arial"/>
                <w:b/>
                <w:u w:val="single"/>
                <w:lang w:val="en-GB"/>
              </w:rPr>
              <w:t>:</w:t>
            </w:r>
          </w:p>
          <w:p w:rsidR="009C6292" w:rsidRPr="004E22E1" w:rsidRDefault="009C6292" w:rsidP="00AE4908">
            <w:pPr>
              <w:numPr>
                <w:ilvl w:val="0"/>
                <w:numId w:val="1"/>
              </w:numPr>
              <w:spacing w:after="51"/>
              <w:rPr>
                <w:rFonts w:ascii="Arial" w:hAnsi="Arial" w:cs="Arial"/>
                <w:b/>
                <w:sz w:val="28"/>
                <w:szCs w:val="28"/>
              </w:rPr>
            </w:pPr>
            <w:r w:rsidRPr="002D2493">
              <w:rPr>
                <w:rFonts w:ascii="Arial" w:hAnsi="Arial" w:cs="Arial"/>
              </w:rPr>
              <w:t>(nouns) curriculum, discipline, drawback,</w:t>
            </w:r>
            <w:r w:rsidRPr="004E22E1">
              <w:rPr>
                <w:rFonts w:ascii="Arial" w:hAnsi="Arial" w:cs="Arial"/>
              </w:rPr>
              <w:t xml:space="preserve"> </w:t>
            </w:r>
          </w:p>
        </w:tc>
        <w:tc>
          <w:tcPr>
            <w:tcW w:w="4788" w:type="dxa"/>
          </w:tcPr>
          <w:p w:rsidR="0087031D" w:rsidRDefault="007D2795"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lang w:val="en-GB"/>
              </w:rPr>
            </w:pPr>
            <w:r w:rsidRPr="003679E7">
              <w:rPr>
                <w:rFonts w:ascii="Arial" w:eastAsia="SimSun" w:hAnsi="Arial" w:cs="Arial"/>
                <w:b/>
                <w:color w:val="000000"/>
                <w:sz w:val="28"/>
                <w:lang w:val="en-GB"/>
              </w:rPr>
              <w:lastRenderedPageBreak/>
              <w:t xml:space="preserve"> </w:t>
            </w:r>
          </w:p>
          <w:p w:rsidR="004E22E1" w:rsidRPr="004E22E1" w:rsidRDefault="0087031D"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lang w:val="en-GB"/>
              </w:rPr>
            </w:pPr>
            <w:r>
              <w:rPr>
                <w:rFonts w:ascii="Arial" w:eastAsia="SimSun" w:hAnsi="Arial" w:cs="Arial"/>
                <w:b/>
                <w:color w:val="000000"/>
                <w:sz w:val="28"/>
                <w:lang w:val="en-GB"/>
              </w:rPr>
              <w:t xml:space="preserve"> </w:t>
            </w:r>
            <w:r w:rsidR="007D2795" w:rsidRPr="003679E7">
              <w:rPr>
                <w:rFonts w:ascii="Arial" w:eastAsia="SimSun" w:hAnsi="Arial" w:cs="Arial"/>
                <w:b/>
                <w:color w:val="000000"/>
                <w:sz w:val="28"/>
                <w:lang w:val="en-GB"/>
              </w:rPr>
              <w:t xml:space="preserve">  </w:t>
            </w:r>
            <w:r w:rsidR="004E22E1" w:rsidRPr="002D2493">
              <w:rPr>
                <w:rFonts w:ascii="Arial" w:hAnsi="Arial" w:cs="Arial"/>
              </w:rPr>
              <w:t xml:space="preserve">effort, exhaustion, rankings, secondary </w:t>
            </w:r>
          </w:p>
          <w:p w:rsidR="004E22E1" w:rsidRPr="002D2493" w:rsidRDefault="004E22E1" w:rsidP="004E22E1">
            <w:pPr>
              <w:spacing w:after="51"/>
              <w:rPr>
                <w:rFonts w:ascii="Arial" w:hAnsi="Arial" w:cs="Arial"/>
              </w:rPr>
            </w:pPr>
            <w:r w:rsidRPr="002D2493">
              <w:rPr>
                <w:rFonts w:ascii="Arial" w:hAnsi="Arial" w:cs="Arial"/>
              </w:rPr>
              <w:t xml:space="preserve">    school, status, values, (verbs) achieve, </w:t>
            </w:r>
          </w:p>
          <w:p w:rsidR="004E22E1" w:rsidRPr="002D2493" w:rsidRDefault="004E22E1" w:rsidP="004E22E1">
            <w:pPr>
              <w:spacing w:after="51"/>
              <w:rPr>
                <w:rFonts w:ascii="Arial" w:hAnsi="Arial" w:cs="Arial"/>
              </w:rPr>
            </w:pPr>
            <w:r w:rsidRPr="002D2493">
              <w:rPr>
                <w:rFonts w:ascii="Arial" w:hAnsi="Arial" w:cs="Arial"/>
              </w:rPr>
              <w:t xml:space="preserve">    compare, determines, reflects, separate, </w:t>
            </w:r>
          </w:p>
          <w:p w:rsidR="004E22E1" w:rsidRPr="002D2493" w:rsidRDefault="004E22E1" w:rsidP="004E22E1">
            <w:pPr>
              <w:spacing w:after="51"/>
              <w:rPr>
                <w:rFonts w:ascii="Arial" w:hAnsi="Arial" w:cs="Arial"/>
              </w:rPr>
            </w:pPr>
            <w:r w:rsidRPr="002D2493">
              <w:rPr>
                <w:rFonts w:ascii="Arial" w:hAnsi="Arial" w:cs="Arial"/>
              </w:rPr>
              <w:t xml:space="preserve">    track, (adjectives) competitive, entire, </w:t>
            </w:r>
          </w:p>
          <w:p w:rsidR="004E22E1" w:rsidRPr="002D2493" w:rsidRDefault="004E22E1" w:rsidP="004E22E1">
            <w:pPr>
              <w:spacing w:after="51"/>
              <w:rPr>
                <w:rFonts w:ascii="Arial" w:hAnsi="Arial" w:cs="Arial"/>
              </w:rPr>
            </w:pPr>
            <w:r w:rsidRPr="002D2493">
              <w:rPr>
                <w:rFonts w:ascii="Arial" w:hAnsi="Arial" w:cs="Arial"/>
              </w:rPr>
              <w:t xml:space="preserve">    global, identical, isolated, universal, </w:t>
            </w:r>
          </w:p>
          <w:p w:rsidR="004E22E1" w:rsidRDefault="004E22E1" w:rsidP="004E22E1">
            <w:pPr>
              <w:spacing w:after="51"/>
              <w:rPr>
                <w:rFonts w:ascii="Arial" w:hAnsi="Arial" w:cs="Arial"/>
              </w:rPr>
            </w:pPr>
            <w:r w:rsidRPr="002D2493">
              <w:rPr>
                <w:rFonts w:ascii="Arial" w:hAnsi="Arial" w:cs="Arial"/>
              </w:rPr>
              <w:t xml:space="preserve">    (expressions) in contrast to, one-size-</w:t>
            </w:r>
          </w:p>
          <w:p w:rsidR="004E22E1" w:rsidRDefault="004E22E1" w:rsidP="004E22E1">
            <w:pPr>
              <w:spacing w:after="51"/>
              <w:rPr>
                <w:rFonts w:ascii="Arial" w:hAnsi="Arial" w:cs="Arial"/>
              </w:rPr>
            </w:pPr>
            <w:r>
              <w:rPr>
                <w:rFonts w:ascii="Arial" w:hAnsi="Arial" w:cs="Arial"/>
              </w:rPr>
              <w:t xml:space="preserve">    </w:t>
            </w:r>
            <w:r w:rsidRPr="002D2493">
              <w:rPr>
                <w:rFonts w:ascii="Arial" w:hAnsi="Arial" w:cs="Arial"/>
              </w:rPr>
              <w:t xml:space="preserve">fits-all, on the one hand, on the other </w:t>
            </w:r>
          </w:p>
          <w:p w:rsidR="007D2795"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lang w:val="en-GB"/>
              </w:rPr>
            </w:pPr>
            <w:r>
              <w:rPr>
                <w:rFonts w:ascii="Arial" w:hAnsi="Arial" w:cs="Arial"/>
              </w:rPr>
              <w:t xml:space="preserve">    </w:t>
            </w:r>
            <w:r w:rsidRPr="002D2493">
              <w:rPr>
                <w:rFonts w:ascii="Arial" w:hAnsi="Arial" w:cs="Arial"/>
              </w:rPr>
              <w:t>hand, the best and the brightest</w:t>
            </w:r>
            <w:r w:rsidR="00DB78E8">
              <w:rPr>
                <w:rFonts w:ascii="Arial" w:eastAsia="SimSun" w:hAnsi="Arial" w:cs="Arial"/>
                <w:b/>
                <w:color w:val="000000"/>
                <w:sz w:val="28"/>
                <w:lang w:val="en-GB"/>
              </w:rPr>
              <w:t xml:space="preserve"> </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p>
          <w:p w:rsidR="007D08E3" w:rsidRDefault="00DB78E8" w:rsidP="007D08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iCs/>
                <w:szCs w:val="24"/>
                <w:lang w:val="en-GB"/>
              </w:rPr>
            </w:pPr>
            <w:r>
              <w:rPr>
                <w:rFonts w:ascii="Arial" w:hAnsi="Arial" w:cs="Arial"/>
                <w:i/>
                <w:lang w:val="en-GB"/>
              </w:rPr>
              <w:t xml:space="preserve">    </w:t>
            </w:r>
            <w:r w:rsidRPr="00BA4161">
              <w:rPr>
                <w:rFonts w:ascii="Arial" w:hAnsi="Arial" w:cs="Arial"/>
                <w:b/>
                <w:i/>
                <w:u w:val="single"/>
                <w:lang w:val="en-GB"/>
              </w:rPr>
              <w:t>Interactions 2:</w:t>
            </w:r>
            <w:r w:rsidR="007D08E3">
              <w:rPr>
                <w:rFonts w:ascii="Arial" w:eastAsia="SimSun" w:hAnsi="Arial" w:cs="Arial"/>
                <w:b/>
                <w:color w:val="000000"/>
                <w:lang w:val="en-GB"/>
              </w:rPr>
              <w:t xml:space="preserve"> </w:t>
            </w:r>
            <w:r w:rsidRPr="00BA4161">
              <w:rPr>
                <w:rFonts w:ascii="Arial" w:hAnsi="Arial" w:cs="Arial"/>
                <w:b/>
                <w:iCs/>
                <w:szCs w:val="24"/>
                <w:lang w:val="en-GB"/>
              </w:rPr>
              <w:t xml:space="preserve">“Parentese” </w:t>
            </w:r>
          </w:p>
          <w:p w:rsidR="00DB78E8" w:rsidRPr="007D08E3" w:rsidRDefault="007D08E3" w:rsidP="007D08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r>
              <w:rPr>
                <w:rFonts w:ascii="Arial" w:hAnsi="Arial" w:cs="Arial"/>
                <w:b/>
                <w:iCs/>
                <w:szCs w:val="24"/>
                <w:lang w:val="en-GB"/>
              </w:rPr>
              <w:t xml:space="preserve">    </w:t>
            </w:r>
            <w:r w:rsidR="00DB78E8" w:rsidRPr="00BA4161">
              <w:rPr>
                <w:rFonts w:ascii="Arial" w:hAnsi="Arial" w:cs="Arial"/>
                <w:b/>
                <w:iCs/>
                <w:szCs w:val="24"/>
                <w:lang w:val="en-GB"/>
              </w:rPr>
              <w:t>(pp. 152-163)</w:t>
            </w:r>
            <w:r w:rsidR="00DB78E8" w:rsidRPr="00BA4161">
              <w:rPr>
                <w:rFonts w:ascii="Arial" w:hAnsi="Arial" w:cs="Arial"/>
                <w:b/>
                <w:szCs w:val="24"/>
                <w:lang w:val="en-GB"/>
              </w:rPr>
              <w:t xml:space="preserve"> </w:t>
            </w:r>
            <w:r w:rsidR="00B47AA1" w:rsidRPr="00B47AA1">
              <w:rPr>
                <w:rFonts w:ascii="Arial" w:hAnsi="Arial" w:cs="Arial"/>
                <w:b/>
                <w:u w:val="single"/>
                <w:lang w:val="en-GB"/>
              </w:rPr>
              <w:t>Vocabulary</w:t>
            </w:r>
            <w:r w:rsidR="00B47AA1">
              <w:rPr>
                <w:rFonts w:ascii="Arial" w:hAnsi="Arial" w:cs="Arial"/>
                <w:b/>
                <w:u w:val="single"/>
                <w:lang w:val="en-GB"/>
              </w:rPr>
              <w:t>:</w:t>
            </w:r>
          </w:p>
          <w:p w:rsidR="00DB78E8" w:rsidRDefault="00993595" w:rsidP="00DB78E8">
            <w:pPr>
              <w:spacing w:after="51"/>
              <w:rPr>
                <w:rFonts w:ascii="Arial" w:hAnsi="Arial" w:cs="Arial"/>
              </w:rPr>
            </w:pPr>
            <w:r w:rsidRPr="00DB78E8">
              <w:rPr>
                <w:rFonts w:ascii="Arial" w:eastAsia="SimSun" w:hAnsi="Arial" w:cs="Arial"/>
                <w:color w:val="000000"/>
                <w:lang w:val="en-GB"/>
              </w:rPr>
              <w:t xml:space="preserve">•  </w:t>
            </w:r>
            <w:r w:rsidR="00DB78E8" w:rsidRPr="00DB78E8">
              <w:rPr>
                <w:rFonts w:ascii="Arial" w:hAnsi="Arial" w:cs="Arial"/>
              </w:rPr>
              <w:t xml:space="preserve">apparently, assumption, emotions, </w:t>
            </w:r>
            <w:r w:rsidR="00DB78E8">
              <w:rPr>
                <w:rFonts w:ascii="Arial" w:hAnsi="Arial" w:cs="Arial"/>
              </w:rPr>
              <w:t xml:space="preserve">     </w:t>
            </w:r>
          </w:p>
          <w:p w:rsidR="00DB78E8" w:rsidRDefault="00DB78E8" w:rsidP="00DB78E8">
            <w:pPr>
              <w:spacing w:after="51"/>
              <w:rPr>
                <w:rFonts w:ascii="Arial" w:hAnsi="Arial" w:cs="Arial"/>
              </w:rPr>
            </w:pPr>
            <w:r>
              <w:rPr>
                <w:rFonts w:ascii="Arial" w:hAnsi="Arial" w:cs="Arial"/>
              </w:rPr>
              <w:t xml:space="preserve">   evidence, fact, glue, nature,</w:t>
            </w:r>
            <w:r w:rsidRPr="00DB78E8">
              <w:rPr>
                <w:rFonts w:ascii="Arial" w:hAnsi="Arial" w:cs="Arial"/>
              </w:rPr>
              <w:t xml:space="preserve"> nurture, </w:t>
            </w:r>
          </w:p>
          <w:p w:rsidR="00DB78E8" w:rsidRDefault="00DB78E8" w:rsidP="00DB78E8">
            <w:pPr>
              <w:spacing w:after="51"/>
              <w:rPr>
                <w:rFonts w:ascii="Arial" w:hAnsi="Arial" w:cs="Arial"/>
              </w:rPr>
            </w:pPr>
            <w:r>
              <w:rPr>
                <w:rFonts w:ascii="Arial" w:hAnsi="Arial" w:cs="Arial"/>
              </w:rPr>
              <w:t xml:space="preserve">   </w:t>
            </w:r>
            <w:r w:rsidRPr="00DB78E8">
              <w:rPr>
                <w:rFonts w:ascii="Arial" w:hAnsi="Arial" w:cs="Arial"/>
              </w:rPr>
              <w:t>realize, respond, verbal</w:t>
            </w:r>
            <w:r>
              <w:rPr>
                <w:rFonts w:ascii="Arial" w:hAnsi="Arial" w:cs="Arial"/>
              </w:rPr>
              <w:t xml:space="preserve"> (</w:t>
            </w:r>
            <w:r w:rsidRPr="00DB78E8">
              <w:rPr>
                <w:rFonts w:ascii="Arial" w:hAnsi="Arial" w:cs="Arial"/>
                <w:lang w:val="en-GB"/>
              </w:rPr>
              <w:t>p.5):</w:t>
            </w:r>
            <w:r>
              <w:rPr>
                <w:rFonts w:ascii="Arial" w:hAnsi="Arial" w:cs="Arial"/>
              </w:rPr>
              <w:t xml:space="preserve"> </w:t>
            </w:r>
            <w:r w:rsidRPr="00DB78E8">
              <w:rPr>
                <w:rFonts w:ascii="Arial" w:hAnsi="Arial" w:cs="Arial"/>
              </w:rPr>
              <w:t xml:space="preserve">(nouns) </w:t>
            </w:r>
          </w:p>
          <w:p w:rsidR="00DB78E8" w:rsidRPr="00DB78E8" w:rsidRDefault="00DB78E8" w:rsidP="00DB78E8">
            <w:pPr>
              <w:spacing w:after="51"/>
              <w:rPr>
                <w:rFonts w:ascii="Arial" w:hAnsi="Arial" w:cs="Arial"/>
              </w:rPr>
            </w:pPr>
            <w:r>
              <w:rPr>
                <w:rFonts w:ascii="Arial" w:hAnsi="Arial" w:cs="Arial"/>
              </w:rPr>
              <w:t xml:space="preserve">   </w:t>
            </w:r>
            <w:r w:rsidRPr="00DB78E8">
              <w:rPr>
                <w:rFonts w:ascii="Arial" w:hAnsi="Arial" w:cs="Arial"/>
              </w:rPr>
              <w:t>cu</w:t>
            </w:r>
            <w:r>
              <w:rPr>
                <w:rFonts w:ascii="Arial" w:hAnsi="Arial" w:cs="Arial"/>
              </w:rPr>
              <w:t xml:space="preserve">rriculum, discipline, drawback, </w:t>
            </w:r>
          </w:p>
          <w:p w:rsidR="00DB78E8" w:rsidRDefault="00DB78E8" w:rsidP="00DB78E8">
            <w:pPr>
              <w:spacing w:after="51"/>
              <w:rPr>
                <w:rFonts w:ascii="Arial" w:hAnsi="Arial" w:cs="Arial"/>
              </w:rPr>
            </w:pPr>
            <w:r>
              <w:rPr>
                <w:rFonts w:ascii="Arial" w:hAnsi="Arial" w:cs="Arial"/>
              </w:rPr>
              <w:t xml:space="preserve">   </w:t>
            </w:r>
            <w:r w:rsidRPr="00DB78E8">
              <w:rPr>
                <w:rFonts w:ascii="Arial" w:hAnsi="Arial" w:cs="Arial"/>
              </w:rPr>
              <w:t xml:space="preserve">effort, exhaustion, rankings, secondary </w:t>
            </w:r>
          </w:p>
          <w:p w:rsidR="00DB78E8" w:rsidRPr="00DB78E8" w:rsidRDefault="00DB78E8" w:rsidP="00DB78E8">
            <w:pPr>
              <w:spacing w:after="51"/>
              <w:rPr>
                <w:rFonts w:ascii="Arial" w:hAnsi="Arial" w:cs="Arial"/>
                <w:b/>
                <w:sz w:val="28"/>
                <w:szCs w:val="28"/>
              </w:rPr>
            </w:pPr>
            <w:r>
              <w:rPr>
                <w:rFonts w:ascii="Arial" w:hAnsi="Arial" w:cs="Arial"/>
              </w:rPr>
              <w:t xml:space="preserve">   </w:t>
            </w:r>
            <w:r w:rsidRPr="00DB78E8">
              <w:rPr>
                <w:rFonts w:ascii="Arial" w:hAnsi="Arial" w:cs="Arial"/>
              </w:rPr>
              <w:t xml:space="preserve">school, status, values, (verbs) achieve, </w:t>
            </w:r>
          </w:p>
          <w:p w:rsidR="00DB78E8" w:rsidRDefault="00DB78E8" w:rsidP="00DB78E8">
            <w:pPr>
              <w:spacing w:after="51"/>
              <w:rPr>
                <w:rFonts w:ascii="Arial" w:hAnsi="Arial" w:cs="Arial"/>
              </w:rPr>
            </w:pPr>
            <w:r>
              <w:rPr>
                <w:rFonts w:ascii="Arial" w:hAnsi="Arial" w:cs="Arial"/>
              </w:rPr>
              <w:lastRenderedPageBreak/>
              <w:t xml:space="preserve">   </w:t>
            </w:r>
            <w:r w:rsidRPr="00DB78E8">
              <w:rPr>
                <w:rFonts w:ascii="Arial" w:hAnsi="Arial" w:cs="Arial"/>
              </w:rPr>
              <w:t xml:space="preserve">compare, determines, reflects, separate, </w:t>
            </w:r>
          </w:p>
          <w:p w:rsidR="00DB78E8" w:rsidRDefault="00DB78E8" w:rsidP="00DB78E8">
            <w:pPr>
              <w:spacing w:after="51"/>
              <w:rPr>
                <w:rFonts w:ascii="Arial" w:hAnsi="Arial" w:cs="Arial"/>
              </w:rPr>
            </w:pPr>
            <w:r>
              <w:rPr>
                <w:rFonts w:ascii="Arial" w:hAnsi="Arial" w:cs="Arial"/>
              </w:rPr>
              <w:t xml:space="preserve">   </w:t>
            </w:r>
            <w:r w:rsidRPr="00DB78E8">
              <w:rPr>
                <w:rFonts w:ascii="Arial" w:hAnsi="Arial" w:cs="Arial"/>
              </w:rPr>
              <w:t>track, (adjectives)</w:t>
            </w:r>
            <w:r>
              <w:rPr>
                <w:rFonts w:ascii="Arial" w:hAnsi="Arial" w:cs="Arial"/>
              </w:rPr>
              <w:t xml:space="preserve"> </w:t>
            </w:r>
            <w:r w:rsidRPr="00DB78E8">
              <w:rPr>
                <w:rFonts w:ascii="Arial" w:hAnsi="Arial" w:cs="Arial"/>
              </w:rPr>
              <w:t xml:space="preserve">competitive, entire, </w:t>
            </w:r>
          </w:p>
          <w:p w:rsidR="00DB78E8" w:rsidRPr="00DB78E8" w:rsidRDefault="00DB78E8" w:rsidP="00DB78E8">
            <w:pPr>
              <w:spacing w:after="51"/>
              <w:rPr>
                <w:rFonts w:ascii="Arial" w:hAnsi="Arial" w:cs="Arial"/>
              </w:rPr>
            </w:pPr>
            <w:r>
              <w:rPr>
                <w:rFonts w:ascii="Arial" w:hAnsi="Arial" w:cs="Arial"/>
              </w:rPr>
              <w:t xml:space="preserve">   </w:t>
            </w:r>
            <w:r w:rsidRPr="00DB78E8">
              <w:rPr>
                <w:rFonts w:ascii="Arial" w:hAnsi="Arial" w:cs="Arial"/>
              </w:rPr>
              <w:t xml:space="preserve">global, identical, isolated, universal, </w:t>
            </w:r>
          </w:p>
          <w:p w:rsidR="00DB78E8" w:rsidRDefault="00DB78E8" w:rsidP="00DB78E8">
            <w:pPr>
              <w:spacing w:after="51"/>
              <w:rPr>
                <w:rFonts w:ascii="Arial" w:hAnsi="Arial" w:cs="Arial"/>
              </w:rPr>
            </w:pPr>
            <w:r>
              <w:rPr>
                <w:rFonts w:ascii="Arial" w:hAnsi="Arial" w:cs="Arial"/>
              </w:rPr>
              <w:t xml:space="preserve">   </w:t>
            </w:r>
            <w:r w:rsidRPr="00DB78E8">
              <w:rPr>
                <w:rFonts w:ascii="Arial" w:hAnsi="Arial" w:cs="Arial"/>
              </w:rPr>
              <w:t>(expressions) in contrast to, one-size-</w:t>
            </w:r>
          </w:p>
          <w:p w:rsidR="00DB78E8" w:rsidRDefault="00DB78E8" w:rsidP="00DB78E8">
            <w:pPr>
              <w:spacing w:after="51"/>
              <w:rPr>
                <w:rFonts w:ascii="Arial" w:hAnsi="Arial" w:cs="Arial"/>
              </w:rPr>
            </w:pPr>
            <w:r>
              <w:rPr>
                <w:rFonts w:ascii="Arial" w:hAnsi="Arial" w:cs="Arial"/>
              </w:rPr>
              <w:t xml:space="preserve">   </w:t>
            </w:r>
            <w:r w:rsidRPr="00DB78E8">
              <w:rPr>
                <w:rFonts w:ascii="Arial" w:hAnsi="Arial" w:cs="Arial"/>
              </w:rPr>
              <w:t xml:space="preserve">fits-all, on the one hand, on the other </w:t>
            </w:r>
          </w:p>
          <w:p w:rsidR="007D2795" w:rsidRPr="004E22E1" w:rsidRDefault="00DB78E8" w:rsidP="004E22E1">
            <w:pPr>
              <w:spacing w:after="51"/>
              <w:rPr>
                <w:rFonts w:ascii="Arial" w:hAnsi="Arial" w:cs="Arial"/>
                <w:b/>
                <w:sz w:val="28"/>
                <w:szCs w:val="28"/>
              </w:rPr>
            </w:pPr>
            <w:r>
              <w:rPr>
                <w:rFonts w:ascii="Arial" w:hAnsi="Arial" w:cs="Arial"/>
              </w:rPr>
              <w:t xml:space="preserve">   </w:t>
            </w:r>
            <w:r w:rsidRPr="00DB78E8">
              <w:rPr>
                <w:rFonts w:ascii="Arial" w:hAnsi="Arial" w:cs="Arial"/>
              </w:rPr>
              <w:t>hand, the best and the brightest</w:t>
            </w:r>
          </w:p>
        </w:tc>
      </w:tr>
    </w:tbl>
    <w:p w:rsidR="002164FD" w:rsidRPr="002164FD" w:rsidRDefault="002164FD" w:rsidP="002164FD">
      <w:pPr>
        <w:rPr>
          <w:vanish/>
        </w:rPr>
      </w:pPr>
    </w:p>
    <w:tbl>
      <w:tblPr>
        <w:tblpPr w:leftFromText="180" w:rightFromText="180" w:vertAnchor="text" w:horzAnchor="margin" w:tblpY="308"/>
        <w:tblW w:w="97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20"/>
        <w:gridCol w:w="4961"/>
      </w:tblGrid>
      <w:tr w:rsidR="004E22E1" w:rsidRPr="00100AAF" w:rsidTr="0087031D">
        <w:trPr>
          <w:cantSplit/>
          <w:trHeight w:val="12411"/>
        </w:trPr>
        <w:tc>
          <w:tcPr>
            <w:tcW w:w="4820" w:type="dxa"/>
          </w:tcPr>
          <w:p w:rsidR="004E22E1" w:rsidRPr="00100AAF"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rFonts w:ascii="Arial" w:hAnsi="Arial" w:cs="Arial"/>
                <w:color w:val="000000"/>
                <w:lang w:val="en-GB"/>
              </w:rPr>
            </w:pPr>
          </w:p>
          <w:p w:rsidR="0040519C"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sidRPr="00C7364C">
              <w:rPr>
                <w:rFonts w:ascii="Arial" w:hAnsi="Arial" w:cs="Arial"/>
                <w:sz w:val="28"/>
                <w:szCs w:val="28"/>
              </w:rPr>
              <w:t xml:space="preserve">  </w:t>
            </w:r>
            <w:r>
              <w:rPr>
                <w:rFonts w:ascii="Arial" w:hAnsi="Arial" w:cs="Arial"/>
                <w:b/>
                <w:color w:val="000000"/>
                <w:sz w:val="28"/>
                <w:szCs w:val="28"/>
                <w:lang w:val="en-GB"/>
              </w:rPr>
              <w:t xml:space="preserve"> </w:t>
            </w:r>
            <w:r>
              <w:rPr>
                <w:rFonts w:ascii="Arial" w:hAnsi="Arial" w:cs="Arial"/>
                <w:b/>
                <w:color w:val="000000"/>
                <w:sz w:val="28"/>
                <w:szCs w:val="28"/>
                <w:u w:val="single"/>
                <w:lang w:val="en-GB"/>
              </w:rPr>
              <w:t xml:space="preserve">Themes for </w:t>
            </w:r>
            <w:r>
              <w:rPr>
                <w:rFonts w:ascii="Arial" w:eastAsia="SimSun" w:hAnsi="Arial" w:cs="Arial"/>
                <w:b/>
                <w:color w:val="000000"/>
                <w:sz w:val="28"/>
                <w:szCs w:val="28"/>
                <w:u w:val="single"/>
                <w:lang w:val="en-GB"/>
              </w:rPr>
              <w:t>w</w:t>
            </w:r>
            <w:r w:rsidRPr="00C7364C">
              <w:rPr>
                <w:rFonts w:ascii="Arial" w:eastAsia="SimSun" w:hAnsi="Arial" w:cs="Arial"/>
                <w:b/>
                <w:color w:val="000000"/>
                <w:sz w:val="28"/>
                <w:szCs w:val="28"/>
                <w:u w:val="single"/>
                <w:lang w:val="en-GB"/>
              </w:rPr>
              <w:t xml:space="preserve">riting </w:t>
            </w:r>
            <w:r w:rsidR="0040519C">
              <w:rPr>
                <w:rFonts w:ascii="Arial" w:eastAsia="SimSun" w:hAnsi="Arial" w:cs="Arial"/>
                <w:b/>
                <w:color w:val="000000"/>
                <w:sz w:val="28"/>
                <w:szCs w:val="28"/>
                <w:u w:val="single"/>
                <w:lang w:val="en-GB"/>
              </w:rPr>
              <w:t>the</w:t>
            </w:r>
          </w:p>
          <w:p w:rsidR="0040519C" w:rsidRDefault="0040519C"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color w:val="000000"/>
                <w:sz w:val="28"/>
                <w:szCs w:val="28"/>
                <w:u w:val="single"/>
              </w:rPr>
            </w:pPr>
            <w:r>
              <w:rPr>
                <w:rFonts w:ascii="Arial" w:eastAsia="SimSun" w:hAnsi="Arial" w:cs="Arial"/>
                <w:b/>
                <w:color w:val="000000"/>
                <w:sz w:val="28"/>
                <w:szCs w:val="28"/>
                <w:lang w:val="en-GB"/>
              </w:rPr>
              <w:t xml:space="preserve">   </w:t>
            </w:r>
            <w:r w:rsidR="004E22E1">
              <w:rPr>
                <w:rFonts w:ascii="Arial" w:eastAsia="SimSun" w:hAnsi="Arial" w:cs="Arial"/>
                <w:b/>
                <w:color w:val="000000"/>
                <w:sz w:val="28"/>
                <w:szCs w:val="28"/>
                <w:u w:val="single"/>
                <w:lang w:val="en-GB"/>
              </w:rPr>
              <w:t xml:space="preserve">paragraph of </w:t>
            </w:r>
            <w:r w:rsidR="004E22E1" w:rsidRPr="00C7364C">
              <w:rPr>
                <w:rFonts w:ascii="Arial" w:hAnsi="Arial" w:cs="Arial"/>
                <w:b/>
                <w:color w:val="000000"/>
                <w:sz w:val="28"/>
                <w:szCs w:val="28"/>
                <w:u w:val="single"/>
                <w:lang w:val="en-GB"/>
              </w:rPr>
              <w:t>Compare and</w:t>
            </w:r>
            <w:r w:rsidR="004E22E1" w:rsidRPr="00C7364C">
              <w:rPr>
                <w:rFonts w:ascii="Arial" w:hAnsi="Arial" w:cs="Arial"/>
                <w:b/>
                <w:color w:val="000000"/>
                <w:sz w:val="28"/>
                <w:szCs w:val="28"/>
                <w:u w:val="single"/>
              </w:rPr>
              <w:t xml:space="preserve"> </w:t>
            </w:r>
          </w:p>
          <w:p w:rsidR="004E22E1" w:rsidRPr="006F1F36" w:rsidRDefault="0040519C"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Pr>
                <w:rFonts w:ascii="Arial" w:hAnsi="Arial" w:cs="Arial"/>
                <w:b/>
                <w:color w:val="000000"/>
                <w:sz w:val="28"/>
                <w:szCs w:val="28"/>
              </w:rPr>
              <w:t xml:space="preserve">   </w:t>
            </w:r>
            <w:r w:rsidR="004E22E1" w:rsidRPr="00C7364C">
              <w:rPr>
                <w:rFonts w:ascii="Arial" w:hAnsi="Arial" w:cs="Arial"/>
                <w:b/>
                <w:color w:val="000000"/>
                <w:sz w:val="28"/>
                <w:szCs w:val="28"/>
                <w:u w:val="single"/>
                <w:lang w:val="en-GB"/>
              </w:rPr>
              <w:t xml:space="preserve">Contrast </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sidRPr="007F1E5A">
              <w:rPr>
                <w:rFonts w:ascii="Arial" w:eastAsia="SimSun" w:hAnsi="Arial" w:cs="Arial"/>
                <w:szCs w:val="24"/>
              </w:rPr>
              <w:t xml:space="preserve">  </w:t>
            </w:r>
            <w:r>
              <w:rPr>
                <w:rFonts w:ascii="Arial" w:eastAsia="SimSun" w:hAnsi="Arial" w:cs="Arial"/>
                <w:szCs w:val="24"/>
              </w:rPr>
              <w:t xml:space="preserve"> </w:t>
            </w:r>
            <w:r w:rsidRPr="007F1E5A">
              <w:rPr>
                <w:rFonts w:ascii="Arial" w:eastAsia="SimSun" w:hAnsi="Arial" w:cs="Arial"/>
                <w:szCs w:val="24"/>
              </w:rPr>
              <w:t>(e.g., listing, Venn Diagramming, etc.)</w:t>
            </w:r>
          </w:p>
          <w:p w:rsidR="004E22E1" w:rsidRDefault="004E22E1" w:rsidP="004E22E1">
            <w:pPr>
              <w:rPr>
                <w:rFonts w:ascii="Arial" w:hAnsi="Arial" w:cs="Arial"/>
                <w:b/>
                <w:szCs w:val="24"/>
                <w:lang w:val="en-GB"/>
              </w:rPr>
            </w:pPr>
            <w:r>
              <w:rPr>
                <w:rFonts w:ascii="Arial" w:hAnsi="Arial" w:cs="Arial"/>
                <w:b/>
                <w:szCs w:val="24"/>
                <w:lang w:val="en-GB"/>
              </w:rPr>
              <w:t xml:space="preserve">   </w:t>
            </w:r>
            <w:r w:rsidRPr="007F1E5A">
              <w:rPr>
                <w:rFonts w:ascii="Arial" w:hAnsi="Arial" w:cs="Arial"/>
                <w:b/>
                <w:szCs w:val="24"/>
                <w:lang w:val="en-GB"/>
              </w:rPr>
              <w:t>Urban Life - city services, problems</w:t>
            </w:r>
            <w:r>
              <w:rPr>
                <w:rFonts w:ascii="Arial" w:hAnsi="Arial" w:cs="Arial"/>
                <w:b/>
                <w:szCs w:val="24"/>
                <w:lang w:val="en-GB"/>
              </w:rPr>
              <w:t>,</w:t>
            </w:r>
            <w:r w:rsidRPr="007F1E5A">
              <w:rPr>
                <w:rFonts w:ascii="Arial" w:hAnsi="Arial" w:cs="Arial"/>
                <w:b/>
                <w:szCs w:val="24"/>
                <w:lang w:val="en-GB"/>
              </w:rPr>
              <w:t xml:space="preserve"> </w:t>
            </w:r>
          </w:p>
          <w:p w:rsidR="004E22E1" w:rsidRPr="007F1E5A" w:rsidRDefault="004E22E1" w:rsidP="004E22E1">
            <w:pPr>
              <w:rPr>
                <w:rFonts w:ascii="Arial" w:hAnsi="Arial" w:cs="Arial"/>
                <w:b/>
                <w:szCs w:val="24"/>
                <w:lang w:val="en-GB"/>
              </w:rPr>
            </w:pPr>
            <w:r>
              <w:rPr>
                <w:rFonts w:ascii="Arial" w:hAnsi="Arial" w:cs="Arial"/>
                <w:b/>
                <w:szCs w:val="24"/>
                <w:lang w:val="en-GB"/>
              </w:rPr>
              <w:t xml:space="preserve">   </w:t>
            </w:r>
            <w:r w:rsidRPr="007F1E5A">
              <w:rPr>
                <w:rFonts w:ascii="Arial" w:hAnsi="Arial" w:cs="Arial"/>
                <w:b/>
                <w:szCs w:val="24"/>
                <w:lang w:val="en-GB"/>
              </w:rPr>
              <w:t>transportation</w:t>
            </w:r>
            <w:r w:rsidRPr="007F1E5A">
              <w:rPr>
                <w:b/>
                <w:szCs w:val="24"/>
                <w:lang w:val="en-GB"/>
              </w:rPr>
              <w:t xml:space="preserve"> </w:t>
            </w:r>
          </w:p>
          <w:p w:rsidR="004E22E1" w:rsidRPr="007F1E5A"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lang w:val="en-GB"/>
              </w:rPr>
            </w:pP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 two apartments/books/cities/countries</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/energy resources genders/</w:t>
            </w:r>
            <w:r w:rsidRPr="00100AAF">
              <w:rPr>
                <w:rFonts w:ascii="Arial" w:hAnsi="Arial" w:cs="Arial"/>
                <w:b/>
                <w:color w:val="000000"/>
                <w:lang w:val="en-GB"/>
              </w:rPr>
              <w:t>hobbies</w:t>
            </w:r>
            <w:r>
              <w:rPr>
                <w:rFonts w:ascii="Arial" w:hAnsi="Arial" w:cs="Arial"/>
                <w:b/>
                <w:color w:val="000000"/>
                <w:lang w:val="en-GB"/>
              </w:rPr>
              <w:t>/</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houses/Japanese Prime Ministers or </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other political leaders/movies/novels/ </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part-time jobs/ pop stars/pictures/ </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seasons/songs/sports teams/ </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transportation/TV dramas</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p>
          <w:p w:rsidR="004E22E1" w:rsidRDefault="004E22E1" w:rsidP="00AE4908">
            <w:pPr>
              <w:pStyle w:val="ListParagraph"/>
              <w:numPr>
                <w:ilvl w:val="0"/>
                <w:numId w:val="1"/>
              </w:numPr>
              <w:spacing w:after="51" w:line="276" w:lineRule="auto"/>
              <w:contextualSpacing/>
              <w:jc w:val="both"/>
              <w:rPr>
                <w:rFonts w:ascii="Arial" w:hAnsi="Arial" w:cs="Arial"/>
                <w:szCs w:val="24"/>
                <w:lang w:val="en-GB"/>
              </w:rPr>
            </w:pPr>
            <w:r w:rsidRPr="00526B00">
              <w:rPr>
                <w:rFonts w:ascii="Arial" w:hAnsi="Arial" w:cs="Arial"/>
                <w:szCs w:val="24"/>
                <w:lang w:val="en-GB"/>
              </w:rPr>
              <w:t>All vocabulary used for the “classification</w:t>
            </w:r>
          </w:p>
          <w:p w:rsidR="004E22E1" w:rsidRDefault="004E22E1" w:rsidP="004E22E1">
            <w:pPr>
              <w:pStyle w:val="ListParagraph"/>
              <w:spacing w:after="51" w:line="276" w:lineRule="auto"/>
              <w:ind w:left="0"/>
              <w:contextualSpacing/>
              <w:jc w:val="both"/>
              <w:rPr>
                <w:rFonts w:ascii="Arial" w:hAnsi="Arial" w:cs="Arial"/>
                <w:szCs w:val="24"/>
                <w:lang w:val="en-GB"/>
              </w:rPr>
            </w:pPr>
            <w:r>
              <w:rPr>
                <w:rFonts w:ascii="Arial" w:hAnsi="Arial" w:cs="Arial"/>
                <w:szCs w:val="24"/>
                <w:lang w:val="en-GB"/>
              </w:rPr>
              <w:t xml:space="preserve">   </w:t>
            </w:r>
            <w:r w:rsidRPr="00526B00">
              <w:rPr>
                <w:rFonts w:ascii="Arial" w:hAnsi="Arial" w:cs="Arial"/>
                <w:szCs w:val="24"/>
                <w:lang w:val="en-GB"/>
              </w:rPr>
              <w:t xml:space="preserve">paragraph” may be used </w:t>
            </w:r>
            <w:r>
              <w:rPr>
                <w:rFonts w:ascii="Arial" w:hAnsi="Arial" w:cs="Arial"/>
                <w:szCs w:val="24"/>
                <w:lang w:val="en-GB"/>
              </w:rPr>
              <w:t>for this</w:t>
            </w:r>
            <w:r w:rsidRPr="00526B00">
              <w:rPr>
                <w:rFonts w:ascii="Arial" w:hAnsi="Arial" w:cs="Arial"/>
                <w:szCs w:val="24"/>
                <w:lang w:val="en-GB"/>
              </w:rPr>
              <w:t xml:space="preserve"> </w:t>
            </w:r>
          </w:p>
          <w:p w:rsidR="004E22E1" w:rsidRDefault="004E22E1" w:rsidP="004E22E1">
            <w:pPr>
              <w:pStyle w:val="ListParagraph"/>
              <w:spacing w:after="51" w:line="276" w:lineRule="auto"/>
              <w:ind w:left="0"/>
              <w:contextualSpacing/>
              <w:jc w:val="both"/>
              <w:rPr>
                <w:rFonts w:ascii="Arial" w:hAnsi="Arial" w:cs="Arial"/>
                <w:lang w:val="en-GB"/>
              </w:rPr>
            </w:pPr>
            <w:r>
              <w:rPr>
                <w:rFonts w:ascii="Arial" w:hAnsi="Arial" w:cs="Arial"/>
                <w:szCs w:val="24"/>
                <w:lang w:val="en-GB"/>
              </w:rPr>
              <w:t xml:space="preserve">   paragraph also</w:t>
            </w:r>
            <w:r w:rsidRPr="00526B00">
              <w:rPr>
                <w:rFonts w:ascii="Arial" w:hAnsi="Arial" w:cs="Arial"/>
                <w:szCs w:val="24"/>
                <w:lang w:val="en-GB"/>
              </w:rPr>
              <w:t>, as well</w:t>
            </w:r>
            <w:r>
              <w:rPr>
                <w:rFonts w:ascii="Arial" w:hAnsi="Arial" w:cs="Arial"/>
                <w:szCs w:val="24"/>
                <w:lang w:val="en-GB"/>
              </w:rPr>
              <w:t xml:space="preserve"> </w:t>
            </w:r>
            <w:r w:rsidRPr="00526B00">
              <w:rPr>
                <w:rFonts w:ascii="Arial" w:hAnsi="Arial" w:cs="Arial"/>
                <w:lang w:val="en-GB"/>
              </w:rPr>
              <w:t xml:space="preserve">as the following </w:t>
            </w:r>
          </w:p>
          <w:p w:rsidR="004E22E1" w:rsidRPr="00526B00" w:rsidRDefault="004E22E1" w:rsidP="004E22E1">
            <w:pPr>
              <w:pStyle w:val="ListParagraph"/>
              <w:spacing w:after="51" w:line="276" w:lineRule="auto"/>
              <w:ind w:left="0"/>
              <w:contextualSpacing/>
              <w:jc w:val="both"/>
              <w:rPr>
                <w:rFonts w:ascii="Arial" w:hAnsi="Arial" w:cs="Arial"/>
                <w:szCs w:val="24"/>
                <w:lang w:val="en-GB"/>
              </w:rPr>
            </w:pPr>
            <w:r>
              <w:rPr>
                <w:rFonts w:ascii="Arial" w:hAnsi="Arial" w:cs="Arial"/>
                <w:lang w:val="en-GB"/>
              </w:rPr>
              <w:t xml:space="preserve">   </w:t>
            </w:r>
            <w:r w:rsidRPr="00526B00">
              <w:rPr>
                <w:rFonts w:ascii="Arial" w:hAnsi="Arial" w:cs="Arial"/>
                <w:lang w:val="en-GB"/>
              </w:rPr>
              <w:t>vocabulary words</w:t>
            </w:r>
            <w:r>
              <w:rPr>
                <w:rFonts w:ascii="Arial" w:hAnsi="Arial" w:cs="Arial"/>
                <w:lang w:val="en-GB"/>
              </w:rPr>
              <w:t>.</w:t>
            </w: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w:t>
            </w:r>
          </w:p>
          <w:p w:rsidR="004E22E1" w:rsidRDefault="004E22E1" w:rsidP="004E22E1">
            <w:pPr>
              <w:spacing w:after="51"/>
              <w:jc w:val="both"/>
              <w:rPr>
                <w:rFonts w:ascii="Arial" w:eastAsia="SimSun" w:hAnsi="Arial" w:cs="Arial"/>
                <w:b/>
                <w:i/>
                <w:color w:val="000000"/>
                <w:u w:val="single"/>
                <w:lang w:val="en-GB"/>
              </w:rPr>
            </w:pPr>
            <w:r>
              <w:rPr>
                <w:rFonts w:ascii="Arial" w:eastAsia="SimSun" w:hAnsi="Arial" w:cs="Arial"/>
                <w:b/>
                <w:i/>
                <w:color w:val="000000"/>
                <w:lang w:val="en-GB"/>
              </w:rPr>
              <w:t xml:space="preserve">   </w:t>
            </w:r>
            <w:r w:rsidRPr="00BA4161">
              <w:rPr>
                <w:rFonts w:ascii="Arial" w:eastAsia="SimSun" w:hAnsi="Arial" w:cs="Arial"/>
                <w:b/>
                <w:i/>
                <w:color w:val="000000"/>
                <w:u w:val="single"/>
                <w:lang w:val="en-GB"/>
              </w:rPr>
              <w:t>Interchange 2:</w:t>
            </w:r>
          </w:p>
          <w:p w:rsidR="004E22E1" w:rsidRDefault="004E22E1" w:rsidP="004E22E1">
            <w:pPr>
              <w:spacing w:after="51"/>
              <w:jc w:val="both"/>
              <w:rPr>
                <w:rFonts w:ascii="Arial" w:hAnsi="Arial" w:cs="Arial"/>
                <w:lang w:val="en-GB"/>
              </w:rPr>
            </w:pPr>
            <w:r>
              <w:rPr>
                <w:lang w:val="en-GB"/>
              </w:rPr>
              <w:t xml:space="preserve">   </w:t>
            </w:r>
            <w:r w:rsidRPr="00B47AA1">
              <w:rPr>
                <w:rFonts w:ascii="Arial" w:hAnsi="Arial" w:cs="Arial"/>
                <w:b/>
                <w:u w:val="single"/>
                <w:lang w:val="en-GB"/>
              </w:rPr>
              <w:t>Grammar:</w:t>
            </w:r>
            <w:r>
              <w:rPr>
                <w:rFonts w:ascii="Arial" w:hAnsi="Arial" w:cs="Arial"/>
                <w:b/>
                <w:lang w:val="en-GB"/>
              </w:rPr>
              <w:t xml:space="preserve"> </w:t>
            </w:r>
            <w:r>
              <w:rPr>
                <w:rFonts w:ascii="Arial" w:hAnsi="Arial" w:cs="Arial"/>
                <w:lang w:val="en-GB"/>
              </w:rPr>
              <w:t>(</w:t>
            </w:r>
            <w:r w:rsidRPr="00B47AA1">
              <w:rPr>
                <w:rFonts w:ascii="Arial" w:hAnsi="Arial" w:cs="Arial"/>
                <w:lang w:val="en-GB"/>
              </w:rPr>
              <w:t>p.17)</w:t>
            </w:r>
            <w:r>
              <w:rPr>
                <w:rFonts w:ascii="Arial" w:hAnsi="Arial" w:cs="Arial"/>
                <w:lang w:val="en-GB"/>
              </w:rPr>
              <w:t xml:space="preserve"> </w:t>
            </w:r>
            <w:r w:rsidRPr="00B47AA1">
              <w:rPr>
                <w:rFonts w:ascii="Arial" w:hAnsi="Arial" w:cs="Arial"/>
                <w:lang w:val="en-GB"/>
              </w:rPr>
              <w:t xml:space="preserve">Evaluations and </w:t>
            </w:r>
          </w:p>
          <w:p w:rsidR="004E22E1" w:rsidRDefault="004E22E1" w:rsidP="004E22E1">
            <w:pPr>
              <w:spacing w:after="51"/>
              <w:jc w:val="both"/>
              <w:rPr>
                <w:rFonts w:ascii="Arial" w:hAnsi="Arial" w:cs="Arial"/>
                <w:lang w:val="en-GB"/>
              </w:rPr>
            </w:pPr>
            <w:r>
              <w:rPr>
                <w:rFonts w:ascii="Arial" w:hAnsi="Arial" w:cs="Arial"/>
                <w:lang w:val="en-GB"/>
              </w:rPr>
              <w:t xml:space="preserve">   </w:t>
            </w:r>
            <w:r w:rsidRPr="00B47AA1">
              <w:rPr>
                <w:rFonts w:ascii="Arial" w:hAnsi="Arial" w:cs="Arial"/>
                <w:lang w:val="en-GB"/>
              </w:rPr>
              <w:t>Comparisons</w:t>
            </w:r>
            <w:r>
              <w:rPr>
                <w:rFonts w:ascii="Arial" w:hAnsi="Arial" w:cs="Arial"/>
                <w:lang w:val="en-GB"/>
              </w:rPr>
              <w:t xml:space="preserve"> - too many, fewer, less, </w:t>
            </w:r>
          </w:p>
          <w:p w:rsidR="004E22E1" w:rsidRDefault="004E22E1" w:rsidP="004E22E1">
            <w:pPr>
              <w:spacing w:after="51"/>
              <w:jc w:val="both"/>
              <w:rPr>
                <w:rFonts w:ascii="Arial" w:hAnsi="Arial" w:cs="Arial"/>
                <w:lang w:val="en-GB"/>
              </w:rPr>
            </w:pPr>
            <w:r>
              <w:rPr>
                <w:rFonts w:ascii="Arial" w:hAnsi="Arial" w:cs="Arial"/>
                <w:lang w:val="en-GB"/>
              </w:rPr>
              <w:t xml:space="preserve">   more, isn’t/aren’t enough </w:t>
            </w:r>
          </w:p>
          <w:p w:rsidR="004E22E1" w:rsidRDefault="004E22E1" w:rsidP="004E22E1">
            <w:pPr>
              <w:spacing w:after="51"/>
              <w:jc w:val="both"/>
              <w:rPr>
                <w:rFonts w:ascii="Arial" w:hAnsi="Arial" w:cs="Arial"/>
                <w:lang w:val="en-GB"/>
              </w:rPr>
            </w:pPr>
          </w:p>
          <w:p w:rsidR="004E22E1" w:rsidRDefault="004E22E1" w:rsidP="004E22E1">
            <w:pPr>
              <w:spacing w:after="51"/>
              <w:jc w:val="both"/>
              <w:rPr>
                <w:rFonts w:ascii="Arial" w:hAnsi="Arial" w:cs="Arial"/>
                <w:b/>
                <w:lang w:val="en-GB"/>
              </w:rPr>
            </w:pPr>
            <w:r>
              <w:rPr>
                <w:rFonts w:ascii="Arial" w:hAnsi="Arial" w:cs="Arial"/>
                <w:lang w:val="en-GB"/>
              </w:rPr>
              <w:t xml:space="preserve">   </w:t>
            </w:r>
            <w:r w:rsidRPr="006048FC">
              <w:rPr>
                <w:rFonts w:ascii="Arial" w:hAnsi="Arial" w:cs="Arial"/>
                <w:b/>
                <w:lang w:val="en-GB"/>
              </w:rPr>
              <w:t>AND</w:t>
            </w:r>
          </w:p>
          <w:p w:rsidR="004E22E1" w:rsidRPr="006048FC" w:rsidRDefault="004E22E1" w:rsidP="004E22E1">
            <w:pPr>
              <w:spacing w:after="51"/>
              <w:jc w:val="both"/>
              <w:rPr>
                <w:rFonts w:ascii="Arial" w:hAnsi="Arial" w:cs="Arial"/>
                <w:lang w:val="en-GB"/>
              </w:rPr>
            </w:pPr>
            <w:r>
              <w:rPr>
                <w:rFonts w:ascii="Arial" w:hAnsi="Arial" w:cs="Arial"/>
                <w:b/>
                <w:lang w:val="en-GB"/>
              </w:rPr>
              <w:t xml:space="preserve"> </w:t>
            </w:r>
            <w:r w:rsidRPr="006048FC">
              <w:rPr>
                <w:rFonts w:ascii="Arial" w:hAnsi="Arial" w:cs="Arial"/>
                <w:b/>
                <w:lang w:val="en-GB"/>
              </w:rPr>
              <w:t xml:space="preserve">  </w:t>
            </w:r>
            <w:r w:rsidRPr="006048FC">
              <w:rPr>
                <w:rFonts w:ascii="Arial" w:hAnsi="Arial" w:cs="Arial"/>
                <w:b/>
                <w:u w:val="single"/>
                <w:lang w:val="en-GB"/>
              </w:rPr>
              <w:t>Grammar</w:t>
            </w:r>
            <w:r w:rsidRPr="006048FC">
              <w:rPr>
                <w:rFonts w:ascii="Arial" w:hAnsi="Arial" w:cs="Arial"/>
                <w:b/>
                <w:lang w:val="en-GB"/>
              </w:rPr>
              <w:t>:</w:t>
            </w:r>
            <w:r>
              <w:rPr>
                <w:rFonts w:ascii="Arial" w:hAnsi="Arial" w:cs="Arial"/>
                <w:b/>
                <w:lang w:val="en-GB"/>
              </w:rPr>
              <w:t xml:space="preserve"> </w:t>
            </w:r>
            <w:r w:rsidRPr="006048FC">
              <w:rPr>
                <w:rFonts w:ascii="Arial" w:hAnsi="Arial" w:cs="Arial"/>
                <w:lang w:val="en-GB"/>
              </w:rPr>
              <w:t>(p.23)</w:t>
            </w:r>
            <w:r>
              <w:rPr>
                <w:rFonts w:ascii="Arial" w:hAnsi="Arial" w:cs="Arial"/>
                <w:lang w:val="en-GB"/>
              </w:rPr>
              <w:t xml:space="preserve"> </w:t>
            </w:r>
            <w:r w:rsidRPr="006048FC">
              <w:rPr>
                <w:rFonts w:ascii="Arial" w:hAnsi="Arial" w:cs="Arial"/>
                <w:lang w:val="en-GB"/>
              </w:rPr>
              <w:t xml:space="preserve">Simple past vs. present </w:t>
            </w:r>
          </w:p>
          <w:p w:rsidR="004E22E1" w:rsidRDefault="004E22E1" w:rsidP="004E22E1">
            <w:pPr>
              <w:spacing w:after="51"/>
              <w:jc w:val="both"/>
              <w:rPr>
                <w:rFonts w:ascii="Arial" w:hAnsi="Arial" w:cs="Arial"/>
                <w:lang w:val="en-GB"/>
              </w:rPr>
            </w:pPr>
            <w:r>
              <w:rPr>
                <w:rFonts w:ascii="Arial" w:hAnsi="Arial" w:cs="Arial"/>
                <w:lang w:val="en-GB"/>
              </w:rPr>
              <w:t xml:space="preserve">  </w:t>
            </w:r>
            <w:r w:rsidRPr="006048FC">
              <w:rPr>
                <w:rFonts w:ascii="Arial" w:hAnsi="Arial" w:cs="Arial"/>
                <w:lang w:val="en-GB"/>
              </w:rPr>
              <w:t xml:space="preserve"> perfect;</w:t>
            </w:r>
            <w:r>
              <w:rPr>
                <w:rFonts w:ascii="Arial" w:hAnsi="Arial" w:cs="Arial"/>
                <w:lang w:val="en-GB"/>
              </w:rPr>
              <w:t xml:space="preserve"> ie. ate, have eaten; </w:t>
            </w:r>
            <w:r w:rsidRPr="006048FC">
              <w:rPr>
                <w:rFonts w:ascii="Arial" w:hAnsi="Arial" w:cs="Arial"/>
                <w:lang w:val="en-GB"/>
              </w:rPr>
              <w:t>(p.25)</w:t>
            </w:r>
          </w:p>
          <w:p w:rsidR="004E22E1" w:rsidRDefault="004E22E1" w:rsidP="004E22E1">
            <w:pPr>
              <w:spacing w:after="51"/>
              <w:jc w:val="both"/>
              <w:rPr>
                <w:rFonts w:ascii="Arial" w:hAnsi="Arial" w:cs="Arial"/>
                <w:lang w:val="en-GB"/>
              </w:rPr>
            </w:pPr>
            <w:r>
              <w:rPr>
                <w:rFonts w:ascii="Arial" w:hAnsi="Arial" w:cs="Arial"/>
                <w:lang w:val="en-GB"/>
              </w:rPr>
              <w:t xml:space="preserve">   s</w:t>
            </w:r>
            <w:r w:rsidRPr="006048FC">
              <w:rPr>
                <w:rFonts w:ascii="Arial" w:hAnsi="Arial" w:cs="Arial"/>
                <w:lang w:val="en-GB"/>
              </w:rPr>
              <w:t>equence adverbs</w:t>
            </w:r>
            <w:r>
              <w:rPr>
                <w:rFonts w:ascii="Arial" w:hAnsi="Arial" w:cs="Arial"/>
                <w:lang w:val="en-GB"/>
              </w:rPr>
              <w:t xml:space="preserve"> – first, then, next, </w:t>
            </w:r>
          </w:p>
          <w:p w:rsidR="004E22E1" w:rsidRPr="006048FC" w:rsidRDefault="004E22E1" w:rsidP="004E22E1">
            <w:pPr>
              <w:spacing w:after="51"/>
              <w:jc w:val="both"/>
              <w:rPr>
                <w:rFonts w:ascii="Arial" w:hAnsi="Arial" w:cs="Arial"/>
                <w:lang w:val="en-GB"/>
              </w:rPr>
            </w:pPr>
            <w:r>
              <w:rPr>
                <w:rFonts w:ascii="Arial" w:hAnsi="Arial" w:cs="Arial"/>
                <w:lang w:val="en-GB"/>
              </w:rPr>
              <w:t xml:space="preserve">   after that, finally</w:t>
            </w:r>
          </w:p>
          <w:p w:rsidR="004E22E1" w:rsidRPr="00B47AA1" w:rsidRDefault="004E22E1" w:rsidP="004E22E1">
            <w:pPr>
              <w:spacing w:after="51"/>
              <w:jc w:val="both"/>
              <w:rPr>
                <w:rFonts w:ascii="Arial" w:hAnsi="Arial" w:cs="Arial"/>
                <w:b/>
                <w:u w:val="single"/>
                <w:lang w:val="en-GB"/>
              </w:rPr>
            </w:pPr>
          </w:p>
          <w:p w:rsidR="004E22E1" w:rsidRDefault="004E22E1" w:rsidP="004E22E1">
            <w:pPr>
              <w:spacing w:after="51"/>
              <w:jc w:val="both"/>
              <w:rPr>
                <w:rFonts w:ascii="Arial" w:hAnsi="Arial" w:cs="Arial"/>
                <w:lang w:val="en-GB"/>
              </w:rPr>
            </w:pPr>
            <w:r>
              <w:rPr>
                <w:rFonts w:cs="CG Times"/>
                <w:lang w:val="en-GB"/>
              </w:rPr>
              <w:t xml:space="preserve">    </w:t>
            </w:r>
            <w:r w:rsidRPr="006048FC">
              <w:rPr>
                <w:rFonts w:ascii="Arial" w:hAnsi="Arial" w:cs="Arial"/>
                <w:b/>
                <w:u w:val="single"/>
                <w:lang w:val="en-GB"/>
              </w:rPr>
              <w:t>Vocabulary</w:t>
            </w:r>
            <w:r>
              <w:rPr>
                <w:rFonts w:ascii="Arial" w:hAnsi="Arial" w:cs="Arial"/>
                <w:b/>
                <w:u w:val="single"/>
                <w:lang w:val="en-GB"/>
              </w:rPr>
              <w:t>:</w:t>
            </w:r>
            <w:r>
              <w:rPr>
                <w:rFonts w:ascii="Arial" w:hAnsi="Arial" w:cs="Arial"/>
                <w:b/>
                <w:lang w:val="en-GB"/>
              </w:rPr>
              <w:t xml:space="preserve"> </w:t>
            </w:r>
            <w:r>
              <w:rPr>
                <w:rFonts w:ascii="Arial" w:hAnsi="Arial" w:cs="Arial"/>
                <w:lang w:val="en-GB"/>
              </w:rPr>
              <w:t>(p.8)</w:t>
            </w:r>
            <w:r w:rsidRPr="009C6292">
              <w:rPr>
                <w:rFonts w:ascii="Arial" w:hAnsi="Arial" w:cs="Arial"/>
                <w:lang w:val="en-GB"/>
              </w:rPr>
              <w:t xml:space="preserve"> (compound nouns): </w:t>
            </w:r>
          </w:p>
          <w:p w:rsidR="004E22E1" w:rsidRDefault="004E22E1" w:rsidP="004E22E1">
            <w:pPr>
              <w:spacing w:after="51"/>
              <w:jc w:val="both"/>
              <w:rPr>
                <w:rFonts w:ascii="Arial" w:hAnsi="Arial" w:cs="Arial"/>
                <w:lang w:val="en-GB"/>
              </w:rPr>
            </w:pPr>
            <w:r>
              <w:rPr>
                <w:rFonts w:ascii="Arial" w:hAnsi="Arial" w:cs="Arial"/>
                <w:lang w:val="en-GB"/>
              </w:rPr>
              <w:t xml:space="preserve">   bicycle garage, </w:t>
            </w:r>
            <w:r w:rsidRPr="009C6292">
              <w:rPr>
                <w:rFonts w:ascii="Arial" w:hAnsi="Arial" w:cs="Arial"/>
                <w:lang w:val="en-GB"/>
              </w:rPr>
              <w:t>bus stand, news</w:t>
            </w:r>
            <w:r>
              <w:rPr>
                <w:rFonts w:ascii="Arial" w:hAnsi="Arial" w:cs="Arial"/>
                <w:lang w:val="en-GB"/>
              </w:rPr>
              <w:t xml:space="preserve"> </w:t>
            </w:r>
            <w:r w:rsidRPr="009C6292">
              <w:rPr>
                <w:rFonts w:ascii="Arial" w:hAnsi="Arial" w:cs="Arial"/>
                <w:lang w:val="en-GB"/>
              </w:rPr>
              <w:t xml:space="preserve">station, </w:t>
            </w:r>
          </w:p>
          <w:p w:rsidR="004E22E1" w:rsidRDefault="004E22E1" w:rsidP="004E22E1">
            <w:pPr>
              <w:spacing w:after="51"/>
              <w:jc w:val="both"/>
              <w:rPr>
                <w:rFonts w:ascii="Arial" w:hAnsi="Arial" w:cs="Arial"/>
                <w:lang w:val="en-GB"/>
              </w:rPr>
            </w:pPr>
            <w:r>
              <w:rPr>
                <w:rFonts w:ascii="Arial" w:hAnsi="Arial" w:cs="Arial"/>
                <w:lang w:val="en-GB"/>
              </w:rPr>
              <w:t xml:space="preserve">   parking space, street light, subway </w:t>
            </w:r>
          </w:p>
          <w:p w:rsidR="004E22E1" w:rsidRPr="006048FC" w:rsidRDefault="004E22E1" w:rsidP="004E22E1">
            <w:pPr>
              <w:spacing w:after="51"/>
              <w:jc w:val="both"/>
              <w:rPr>
                <w:rFonts w:ascii="Arial" w:hAnsi="Arial" w:cs="Arial"/>
                <w:b/>
                <w:u w:val="single"/>
                <w:lang w:val="en-GB"/>
              </w:rPr>
            </w:pPr>
            <w:r>
              <w:rPr>
                <w:rFonts w:ascii="Arial" w:hAnsi="Arial" w:cs="Arial"/>
                <w:lang w:val="en-GB"/>
              </w:rPr>
              <w:t xml:space="preserve">   system, </w:t>
            </w:r>
            <w:r w:rsidRPr="009C6292">
              <w:rPr>
                <w:rFonts w:ascii="Arial" w:hAnsi="Arial" w:cs="Arial"/>
                <w:lang w:val="en-GB"/>
              </w:rPr>
              <w:t xml:space="preserve">taxi </w:t>
            </w:r>
            <w:r>
              <w:rPr>
                <w:rFonts w:ascii="Arial" w:hAnsi="Arial" w:cs="Arial"/>
                <w:lang w:val="en-GB"/>
              </w:rPr>
              <w:t xml:space="preserve">lane, </w:t>
            </w:r>
            <w:r w:rsidRPr="009C6292">
              <w:rPr>
                <w:rFonts w:ascii="Arial" w:hAnsi="Arial" w:cs="Arial"/>
                <w:lang w:val="en-GB"/>
              </w:rPr>
              <w:t xml:space="preserve">traffic jam, train </w:t>
            </w:r>
            <w:r>
              <w:rPr>
                <w:rFonts w:ascii="Arial" w:hAnsi="Arial" w:cs="Arial"/>
                <w:lang w:val="en-GB"/>
              </w:rPr>
              <w:t xml:space="preserve">stop </w:t>
            </w:r>
          </w:p>
          <w:p w:rsidR="004E22E1" w:rsidRDefault="004E22E1" w:rsidP="004E22E1">
            <w:pPr>
              <w:spacing w:after="51"/>
              <w:jc w:val="both"/>
              <w:rPr>
                <w:rFonts w:ascii="Arial" w:hAnsi="Arial" w:cs="Arial"/>
                <w:lang w:val="en-GB"/>
              </w:rPr>
            </w:pPr>
          </w:p>
          <w:p w:rsidR="004E22E1" w:rsidRPr="002D2493" w:rsidRDefault="004E22E1" w:rsidP="004E22E1">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 xml:space="preserve">(p.16): bright, comfortable, convenient, </w:t>
            </w:r>
          </w:p>
          <w:p w:rsidR="004E22E1" w:rsidRPr="0087031D" w:rsidRDefault="004E22E1" w:rsidP="0087031D">
            <w:pPr>
              <w:spacing w:after="51"/>
              <w:jc w:val="both"/>
              <w:rPr>
                <w:rFonts w:ascii="Arial" w:hAnsi="Arial" w:cs="Arial"/>
                <w:lang w:val="en-GB"/>
              </w:rPr>
            </w:pPr>
            <w:r w:rsidRPr="002D2493">
              <w:rPr>
                <w:rFonts w:ascii="Arial" w:hAnsi="Arial" w:cs="Arial"/>
                <w:lang w:val="en-GB"/>
              </w:rPr>
              <w:t xml:space="preserve">   cramped, dangerous, dark, dingy, </w:t>
            </w:r>
          </w:p>
        </w:tc>
        <w:tc>
          <w:tcPr>
            <w:tcW w:w="4961" w:type="dxa"/>
          </w:tcPr>
          <w:p w:rsidR="004E22E1" w:rsidRPr="00100AAF"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rFonts w:ascii="Arial" w:hAnsi="Arial" w:cs="Arial"/>
                <w:color w:val="000000"/>
                <w:lang w:val="en-GB"/>
              </w:rPr>
            </w:pPr>
          </w:p>
          <w:p w:rsidR="0087031D" w:rsidRPr="0087031D" w:rsidRDefault="004E22E1" w:rsidP="008703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i/>
                <w:lang w:val="en-GB"/>
              </w:rPr>
            </w:pPr>
            <w:r>
              <w:rPr>
                <w:rFonts w:ascii="Arial" w:hAnsi="Arial" w:cs="Arial"/>
                <w:b/>
                <w:i/>
                <w:lang w:val="en-GB"/>
              </w:rPr>
              <w:t xml:space="preserve">    </w:t>
            </w:r>
          </w:p>
          <w:p w:rsidR="0087031D" w:rsidRDefault="0087031D" w:rsidP="0087031D">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expensive,</w:t>
            </w:r>
            <w:r>
              <w:rPr>
                <w:rFonts w:ascii="Arial" w:hAnsi="Arial" w:cs="Arial"/>
                <w:lang w:val="en-GB"/>
              </w:rPr>
              <w:t xml:space="preserve"> </w:t>
            </w:r>
            <w:r w:rsidRPr="002D2493">
              <w:rPr>
                <w:rFonts w:ascii="Arial" w:hAnsi="Arial" w:cs="Arial"/>
                <w:lang w:val="en-GB"/>
              </w:rPr>
              <w:t xml:space="preserve">huge, inconvenient, modern, </w:t>
            </w:r>
          </w:p>
          <w:p w:rsidR="0087031D" w:rsidRDefault="0087031D" w:rsidP="0087031D">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 xml:space="preserve">noisy, private, quiet, safe, shabby, small, </w:t>
            </w:r>
          </w:p>
          <w:p w:rsidR="0087031D" w:rsidRPr="002D2493" w:rsidRDefault="0087031D" w:rsidP="0087031D">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 xml:space="preserve">spacious </w:t>
            </w:r>
          </w:p>
          <w:p w:rsidR="0087031D" w:rsidRDefault="0087031D"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i/>
                <w:lang w:val="en-GB"/>
              </w:rPr>
            </w:pPr>
          </w:p>
          <w:p w:rsidR="004E22E1"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szCs w:val="24"/>
                <w:lang w:val="en-GB"/>
              </w:rPr>
            </w:pPr>
            <w:r>
              <w:rPr>
                <w:rFonts w:ascii="Arial" w:hAnsi="Arial" w:cs="Arial"/>
                <w:b/>
                <w:i/>
                <w:lang w:val="en-GB"/>
              </w:rPr>
              <w:t xml:space="preserve"> </w:t>
            </w:r>
            <w:r w:rsidR="0087031D">
              <w:rPr>
                <w:rFonts w:ascii="Arial" w:hAnsi="Arial" w:cs="Arial"/>
                <w:b/>
                <w:i/>
                <w:lang w:val="en-GB"/>
              </w:rPr>
              <w:t xml:space="preserve">  </w:t>
            </w:r>
            <w:r w:rsidRPr="00BA4161">
              <w:rPr>
                <w:rFonts w:ascii="Arial" w:hAnsi="Arial" w:cs="Arial"/>
                <w:b/>
                <w:i/>
                <w:u w:val="single"/>
                <w:lang w:val="en-GB"/>
              </w:rPr>
              <w:t>Interactions 2:</w:t>
            </w:r>
            <w:r>
              <w:rPr>
                <w:rFonts w:ascii="Arial" w:eastAsia="SimSun" w:hAnsi="Arial" w:cs="Arial"/>
                <w:b/>
                <w:color w:val="000000"/>
                <w:lang w:val="en-GB"/>
              </w:rPr>
              <w:t xml:space="preserve"> </w:t>
            </w:r>
            <w:r w:rsidRPr="002D2493">
              <w:rPr>
                <w:rFonts w:ascii="Arial" w:hAnsi="Arial" w:cs="Arial"/>
                <w:b/>
                <w:szCs w:val="24"/>
                <w:lang w:val="en-GB"/>
              </w:rPr>
              <w:t xml:space="preserve">“City Life” </w:t>
            </w:r>
          </w:p>
          <w:p w:rsidR="004E22E1" w:rsidRPr="007D08E3" w:rsidRDefault="004E22E1" w:rsidP="004E2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r>
              <w:rPr>
                <w:rFonts w:ascii="Arial" w:hAnsi="Arial" w:cs="Arial"/>
                <w:b/>
                <w:szCs w:val="24"/>
                <w:lang w:val="en-GB"/>
              </w:rPr>
              <w:t xml:space="preserve">   </w:t>
            </w:r>
            <w:r w:rsidRPr="002D2493">
              <w:rPr>
                <w:rFonts w:ascii="Arial" w:hAnsi="Arial" w:cs="Arial"/>
                <w:b/>
                <w:szCs w:val="24"/>
                <w:lang w:val="en-GB"/>
              </w:rPr>
              <w:t>(pp.22-32; pp.39, 40)</w:t>
            </w:r>
            <w:r>
              <w:rPr>
                <w:rFonts w:ascii="Arial" w:hAnsi="Arial" w:cs="Arial"/>
                <w:b/>
                <w:szCs w:val="24"/>
                <w:lang w:val="en-GB"/>
              </w:rPr>
              <w:t xml:space="preserve"> </w:t>
            </w:r>
            <w:r w:rsidRPr="006048FC">
              <w:rPr>
                <w:rFonts w:ascii="Arial" w:hAnsi="Arial" w:cs="Arial"/>
                <w:b/>
                <w:u w:val="single"/>
                <w:lang w:val="en-GB"/>
              </w:rPr>
              <w:t>Vocabulary:</w:t>
            </w:r>
          </w:p>
          <w:p w:rsidR="004E22E1" w:rsidRPr="002D2493" w:rsidRDefault="004E22E1" w:rsidP="00AE4908">
            <w:pPr>
              <w:numPr>
                <w:ilvl w:val="0"/>
                <w:numId w:val="2"/>
              </w:numPr>
              <w:spacing w:after="51"/>
              <w:rPr>
                <w:rFonts w:ascii="Arial" w:hAnsi="Arial" w:cs="Arial"/>
                <w:lang w:val="en-GB"/>
              </w:rPr>
            </w:pPr>
            <w:r w:rsidRPr="002D2493">
              <w:rPr>
                <w:rFonts w:ascii="Arial" w:hAnsi="Arial" w:cs="Arial"/>
              </w:rPr>
              <w:t xml:space="preserve">(nouns) agricultural operation, crops, </w:t>
            </w:r>
          </w:p>
          <w:p w:rsidR="004E22E1" w:rsidRDefault="004E22E1" w:rsidP="004E22E1">
            <w:pPr>
              <w:spacing w:after="51"/>
              <w:rPr>
                <w:rFonts w:ascii="Arial" w:hAnsi="Arial" w:cs="Arial"/>
              </w:rPr>
            </w:pPr>
            <w:r>
              <w:rPr>
                <w:rFonts w:ascii="Arial" w:hAnsi="Arial" w:cs="Arial"/>
              </w:rPr>
              <w:t xml:space="preserve">    </w:t>
            </w:r>
            <w:r w:rsidRPr="002D2493">
              <w:rPr>
                <w:rFonts w:ascii="Arial" w:hAnsi="Arial" w:cs="Arial"/>
              </w:rPr>
              <w:t xml:space="preserve">developing countries, gridlock, mass </w:t>
            </w:r>
          </w:p>
          <w:p w:rsidR="004E22E1" w:rsidRDefault="004E22E1" w:rsidP="004E22E1">
            <w:pPr>
              <w:spacing w:after="51"/>
              <w:rPr>
                <w:rFonts w:ascii="Arial" w:hAnsi="Arial" w:cs="Arial"/>
              </w:rPr>
            </w:pPr>
            <w:r>
              <w:rPr>
                <w:rFonts w:ascii="Arial" w:hAnsi="Arial" w:cs="Arial"/>
              </w:rPr>
              <w:t xml:space="preserve">    </w:t>
            </w:r>
            <w:r w:rsidRPr="002D2493">
              <w:rPr>
                <w:rFonts w:ascii="Arial" w:hAnsi="Arial" w:cs="Arial"/>
              </w:rPr>
              <w:t xml:space="preserve">transit, pedestrian zone, pollution, </w:t>
            </w:r>
          </w:p>
          <w:p w:rsidR="004E22E1" w:rsidRDefault="004E22E1" w:rsidP="004E22E1">
            <w:pPr>
              <w:spacing w:after="51"/>
              <w:rPr>
                <w:rFonts w:ascii="Arial" w:hAnsi="Arial" w:cs="Arial"/>
              </w:rPr>
            </w:pPr>
            <w:r>
              <w:rPr>
                <w:rFonts w:ascii="Arial" w:hAnsi="Arial" w:cs="Arial"/>
              </w:rPr>
              <w:t xml:space="preserve">    </w:t>
            </w:r>
            <w:r w:rsidRPr="002D2493">
              <w:rPr>
                <w:rFonts w:ascii="Arial" w:hAnsi="Arial" w:cs="Arial"/>
              </w:rPr>
              <w:t xml:space="preserve">priorities, produce, recycling plant, trash, </w:t>
            </w:r>
          </w:p>
          <w:p w:rsidR="004E22E1" w:rsidRDefault="004E22E1" w:rsidP="004E22E1">
            <w:pPr>
              <w:spacing w:after="51"/>
              <w:rPr>
                <w:rFonts w:ascii="Arial" w:hAnsi="Arial" w:cs="Arial"/>
              </w:rPr>
            </w:pPr>
            <w:r>
              <w:rPr>
                <w:rFonts w:ascii="Arial" w:hAnsi="Arial" w:cs="Arial"/>
              </w:rPr>
              <w:t xml:space="preserve">    </w:t>
            </w:r>
            <w:r w:rsidRPr="002D2493">
              <w:rPr>
                <w:rFonts w:ascii="Arial" w:hAnsi="Arial" w:cs="Arial"/>
              </w:rPr>
              <w:t xml:space="preserve">urban dwellers; (verbs) commute, crowd, </w:t>
            </w:r>
          </w:p>
          <w:p w:rsidR="004E22E1" w:rsidRPr="002D2493" w:rsidRDefault="004E22E1" w:rsidP="004E22E1">
            <w:pPr>
              <w:spacing w:after="51"/>
              <w:rPr>
                <w:rFonts w:ascii="Arial" w:hAnsi="Arial" w:cs="Arial"/>
                <w:lang w:val="en-GB"/>
              </w:rPr>
            </w:pPr>
            <w:r>
              <w:rPr>
                <w:rFonts w:ascii="Arial" w:hAnsi="Arial" w:cs="Arial"/>
              </w:rPr>
              <w:t xml:space="preserve">    </w:t>
            </w:r>
            <w:r w:rsidRPr="002D2493">
              <w:rPr>
                <w:rFonts w:ascii="Arial" w:hAnsi="Arial" w:cs="Arial"/>
              </w:rPr>
              <w:t xml:space="preserve">cultivate, predict, solve, worsening, </w:t>
            </w:r>
          </w:p>
          <w:p w:rsidR="004E22E1" w:rsidRDefault="004E22E1" w:rsidP="004E22E1">
            <w:pPr>
              <w:spacing w:after="51"/>
              <w:rPr>
                <w:rFonts w:ascii="Arial" w:hAnsi="Arial" w:cs="Arial"/>
              </w:rPr>
            </w:pPr>
            <w:r w:rsidRPr="002D2493">
              <w:rPr>
                <w:rFonts w:ascii="Arial" w:hAnsi="Arial" w:cs="Arial"/>
              </w:rPr>
              <w:t xml:space="preserve">    (adjectives) affluent, creative, (adverb) </w:t>
            </w:r>
          </w:p>
          <w:p w:rsidR="004E22E1" w:rsidRPr="002D2493" w:rsidRDefault="004E22E1" w:rsidP="004E22E1">
            <w:pPr>
              <w:spacing w:after="51"/>
              <w:rPr>
                <w:rFonts w:ascii="Arial" w:hAnsi="Arial" w:cs="Arial"/>
                <w:b/>
              </w:rPr>
            </w:pPr>
            <w:r>
              <w:rPr>
                <w:rFonts w:ascii="Arial" w:hAnsi="Arial" w:cs="Arial"/>
              </w:rPr>
              <w:t xml:space="preserve">     </w:t>
            </w:r>
            <w:r w:rsidRPr="002D2493">
              <w:rPr>
                <w:rFonts w:ascii="Arial" w:hAnsi="Arial" w:cs="Arial"/>
              </w:rPr>
              <w:t xml:space="preserve">efficiently </w:t>
            </w:r>
          </w:p>
          <w:p w:rsidR="004E22E1" w:rsidRDefault="004E22E1" w:rsidP="004E22E1">
            <w:pPr>
              <w:spacing w:before="96" w:after="51"/>
              <w:rPr>
                <w:rFonts w:ascii="Arial" w:hAnsi="Arial" w:cs="Arial"/>
                <w:lang w:val="en-GB"/>
              </w:rPr>
            </w:pPr>
            <w:r w:rsidRPr="00DB78E8">
              <w:rPr>
                <w:rFonts w:ascii="Arial" w:eastAsia="SimSun" w:hAnsi="Arial" w:cs="Arial"/>
                <w:color w:val="000000"/>
                <w:lang w:val="en-GB"/>
              </w:rPr>
              <w:t xml:space="preserve">•  </w:t>
            </w:r>
            <w:r w:rsidRPr="002D2493">
              <w:rPr>
                <w:rFonts w:ascii="Arial" w:hAnsi="Arial" w:cs="Arial"/>
                <w:lang w:val="en-GB"/>
              </w:rPr>
              <w:t xml:space="preserve"> (p.25</w:t>
            </w:r>
            <w:r>
              <w:rPr>
                <w:rFonts w:ascii="Arial" w:hAnsi="Arial" w:cs="Arial"/>
                <w:lang w:val="en-GB"/>
              </w:rPr>
              <w:t xml:space="preserve">): </w:t>
            </w:r>
            <w:r w:rsidRPr="002D2493">
              <w:rPr>
                <w:rFonts w:ascii="Arial" w:hAnsi="Arial" w:cs="Arial"/>
                <w:lang w:val="en-GB"/>
              </w:rPr>
              <w:t xml:space="preserve">access, environment, established, </w:t>
            </w:r>
          </w:p>
          <w:p w:rsidR="004E22E1" w:rsidRDefault="004E22E1" w:rsidP="004E22E1">
            <w:pPr>
              <w:spacing w:before="96" w:after="51"/>
              <w:rPr>
                <w:rFonts w:ascii="Arial" w:hAnsi="Arial" w:cs="Arial"/>
                <w:lang w:val="en-GB"/>
              </w:rPr>
            </w:pPr>
            <w:r>
              <w:rPr>
                <w:rFonts w:ascii="Arial" w:hAnsi="Arial" w:cs="Arial"/>
                <w:lang w:val="en-GB"/>
              </w:rPr>
              <w:t xml:space="preserve">    </w:t>
            </w:r>
            <w:r w:rsidRPr="002D2493">
              <w:rPr>
                <w:rFonts w:ascii="Arial" w:hAnsi="Arial" w:cs="Arial"/>
                <w:lang w:val="en-GB"/>
              </w:rPr>
              <w:t>focus, global, predict,</w:t>
            </w:r>
            <w:r>
              <w:rPr>
                <w:rFonts w:ascii="Arial" w:hAnsi="Arial" w:cs="Arial"/>
                <w:lang w:val="en-GB"/>
              </w:rPr>
              <w:t xml:space="preserve"> </w:t>
            </w:r>
            <w:r w:rsidRPr="002D2493">
              <w:rPr>
                <w:rFonts w:ascii="Arial" w:hAnsi="Arial" w:cs="Arial"/>
                <w:lang w:val="en-GB"/>
              </w:rPr>
              <w:t xml:space="preserve">priorities, residents, </w:t>
            </w:r>
          </w:p>
          <w:p w:rsidR="004E22E1" w:rsidRPr="002D2493" w:rsidRDefault="004E22E1" w:rsidP="004E22E1">
            <w:pPr>
              <w:spacing w:before="96" w:after="51"/>
              <w:rPr>
                <w:rFonts w:ascii="Arial" w:hAnsi="Arial" w:cs="Arial"/>
                <w:u w:val="single"/>
                <w:lang w:val="en-GB"/>
              </w:rPr>
            </w:pPr>
            <w:r>
              <w:rPr>
                <w:rFonts w:ascii="Arial" w:hAnsi="Arial" w:cs="Arial"/>
                <w:lang w:val="en-GB"/>
              </w:rPr>
              <w:t xml:space="preserve">    </w:t>
            </w:r>
            <w:r w:rsidRPr="002D2493">
              <w:rPr>
                <w:rFonts w:ascii="Arial" w:hAnsi="Arial" w:cs="Arial"/>
                <w:lang w:val="en-GB"/>
              </w:rPr>
              <w:t>transportation</w:t>
            </w:r>
          </w:p>
          <w:p w:rsidR="004E22E1" w:rsidRDefault="004E22E1" w:rsidP="004E22E1">
            <w:pPr>
              <w:spacing w:after="51"/>
            </w:pPr>
          </w:p>
          <w:p w:rsidR="004E22E1" w:rsidRDefault="004E22E1" w:rsidP="004E22E1">
            <w:pPr>
              <w:spacing w:after="51"/>
              <w:rPr>
                <w:rFonts w:cs="CG Times"/>
                <w:b/>
                <w:sz w:val="28"/>
                <w:szCs w:val="28"/>
                <w:lang w:val="en-GB"/>
              </w:rPr>
            </w:pPr>
            <w:r>
              <w:t>(</w:t>
            </w:r>
            <w:r w:rsidRPr="007F1E5A">
              <w:rPr>
                <w:rFonts w:ascii="Arial" w:hAnsi="Arial" w:cs="Arial"/>
                <w:szCs w:val="24"/>
              </w:rPr>
              <w:t xml:space="preserve">or the alternate IE 1 theme of </w:t>
            </w:r>
            <w:r w:rsidRPr="007F1E5A">
              <w:rPr>
                <w:rFonts w:ascii="Arial" w:hAnsi="Arial" w:cs="Arial"/>
                <w:szCs w:val="24"/>
                <w:lang w:val="en-GB"/>
              </w:rPr>
              <w:t>Food)</w:t>
            </w:r>
            <w:r>
              <w:rPr>
                <w:rFonts w:cs="CG Times"/>
                <w:b/>
                <w:sz w:val="28"/>
                <w:szCs w:val="28"/>
                <w:lang w:val="en-GB"/>
              </w:rPr>
              <w:t xml:space="preserve"> </w:t>
            </w:r>
          </w:p>
          <w:p w:rsidR="004E22E1" w:rsidRPr="007F1E5A" w:rsidRDefault="004E22E1" w:rsidP="004E22E1">
            <w:pPr>
              <w:spacing w:after="51"/>
              <w:jc w:val="both"/>
              <w:rPr>
                <w:rFonts w:ascii="Arial" w:hAnsi="Arial" w:cs="Arial"/>
                <w:lang w:val="en-GB"/>
              </w:rPr>
            </w:pPr>
            <w:r w:rsidRPr="007F1E5A">
              <w:rPr>
                <w:rFonts w:ascii="Arial" w:eastAsia="SimSun" w:hAnsi="Arial" w:cs="Arial"/>
                <w:b/>
                <w:i/>
                <w:color w:val="000000"/>
                <w:lang w:val="en-GB"/>
              </w:rPr>
              <w:t xml:space="preserve">    </w:t>
            </w:r>
            <w:r w:rsidRPr="007F1E5A">
              <w:rPr>
                <w:rFonts w:ascii="Arial" w:eastAsia="SimSun" w:hAnsi="Arial" w:cs="Arial"/>
                <w:b/>
                <w:i/>
                <w:color w:val="000000"/>
                <w:u w:val="single"/>
                <w:lang w:val="en-GB"/>
              </w:rPr>
              <w:t>Interchange 2:</w:t>
            </w:r>
          </w:p>
          <w:p w:rsidR="004E22E1" w:rsidRDefault="004E22E1" w:rsidP="004E22E1">
            <w:pPr>
              <w:spacing w:after="51"/>
              <w:rPr>
                <w:rFonts w:ascii="Arial" w:hAnsi="Arial" w:cs="Arial"/>
                <w:lang w:val="en-GB"/>
              </w:rPr>
            </w:pPr>
            <w:r>
              <w:rPr>
                <w:rFonts w:ascii="Arial" w:hAnsi="Arial" w:cs="Arial"/>
                <w:lang w:val="en-GB"/>
              </w:rPr>
              <w:t xml:space="preserve">    </w:t>
            </w:r>
            <w:r w:rsidRPr="006048FC">
              <w:rPr>
                <w:rFonts w:ascii="Arial" w:hAnsi="Arial" w:cs="Arial"/>
                <w:b/>
                <w:u w:val="single"/>
                <w:lang w:val="en-GB"/>
              </w:rPr>
              <w:t>Vocabulary:</w:t>
            </w:r>
            <w:r w:rsidRPr="007F1E5A">
              <w:rPr>
                <w:rFonts w:ascii="Arial" w:hAnsi="Arial" w:cs="Arial"/>
                <w:lang w:val="en-GB"/>
              </w:rPr>
              <w:t xml:space="preserve"> (p. 24)</w:t>
            </w:r>
            <w:r>
              <w:rPr>
                <w:rFonts w:ascii="Arial" w:hAnsi="Arial" w:cs="Arial"/>
                <w:lang w:val="en-GB"/>
              </w:rPr>
              <w:t xml:space="preserve"> </w:t>
            </w:r>
            <w:r w:rsidRPr="007F1E5A">
              <w:rPr>
                <w:rFonts w:ascii="Arial" w:hAnsi="Arial" w:cs="Arial"/>
                <w:lang w:val="en-GB"/>
              </w:rPr>
              <w:t xml:space="preserve">bake, barbeque, boil, </w:t>
            </w:r>
          </w:p>
          <w:p w:rsidR="004E22E1" w:rsidRDefault="004E22E1" w:rsidP="004E22E1">
            <w:pPr>
              <w:spacing w:after="51"/>
              <w:rPr>
                <w:rFonts w:ascii="Arial" w:hAnsi="Arial" w:cs="Arial"/>
                <w:lang w:val="en-GB"/>
              </w:rPr>
            </w:pPr>
            <w:r>
              <w:rPr>
                <w:rFonts w:ascii="Arial" w:hAnsi="Arial" w:cs="Arial"/>
                <w:lang w:val="en-GB"/>
              </w:rPr>
              <w:t xml:space="preserve">    </w:t>
            </w:r>
            <w:r w:rsidRPr="007F1E5A">
              <w:rPr>
                <w:rFonts w:ascii="Arial" w:hAnsi="Arial" w:cs="Arial"/>
                <w:lang w:val="en-GB"/>
              </w:rPr>
              <w:t xml:space="preserve">fry, roast, </w:t>
            </w:r>
            <w:r>
              <w:rPr>
                <w:rFonts w:ascii="Arial" w:hAnsi="Arial" w:cs="Arial"/>
                <w:lang w:val="en-GB"/>
              </w:rPr>
              <w:t>steam</w:t>
            </w:r>
          </w:p>
          <w:p w:rsidR="004E22E1" w:rsidRDefault="004E22E1" w:rsidP="004E22E1">
            <w:pPr>
              <w:spacing w:after="51"/>
              <w:rPr>
                <w:rFonts w:ascii="Arial" w:hAnsi="Arial" w:cs="Arial"/>
                <w:lang w:val="en-GB"/>
              </w:rPr>
            </w:pPr>
          </w:p>
          <w:p w:rsidR="004E22E1" w:rsidRDefault="004E22E1" w:rsidP="004E22E1">
            <w:pPr>
              <w:spacing w:after="51"/>
              <w:rPr>
                <w:rFonts w:ascii="Arial" w:hAnsi="Arial" w:cs="Arial"/>
                <w:b/>
                <w:szCs w:val="24"/>
                <w:lang w:val="en-GB"/>
              </w:rPr>
            </w:pPr>
            <w:r>
              <w:rPr>
                <w:rFonts w:ascii="Arial" w:hAnsi="Arial" w:cs="Arial"/>
                <w:b/>
                <w:i/>
                <w:lang w:val="en-GB"/>
              </w:rPr>
              <w:t xml:space="preserve">    </w:t>
            </w:r>
            <w:r w:rsidRPr="00BA4161">
              <w:rPr>
                <w:rFonts w:ascii="Arial" w:hAnsi="Arial" w:cs="Arial"/>
                <w:b/>
                <w:i/>
                <w:u w:val="single"/>
                <w:lang w:val="en-GB"/>
              </w:rPr>
              <w:t>Interactions 2:</w:t>
            </w:r>
            <w:r>
              <w:rPr>
                <w:rFonts w:ascii="Arial" w:hAnsi="Arial" w:cs="Arial"/>
                <w:lang w:val="en-GB"/>
              </w:rPr>
              <w:t xml:space="preserve"> </w:t>
            </w:r>
            <w:r w:rsidRPr="007F1E5A">
              <w:rPr>
                <w:rFonts w:ascii="Arial" w:hAnsi="Arial" w:cs="Arial"/>
                <w:b/>
                <w:szCs w:val="24"/>
                <w:lang w:val="en-GB"/>
              </w:rPr>
              <w:t xml:space="preserve">“Globalization and </w:t>
            </w:r>
          </w:p>
          <w:p w:rsidR="004E22E1" w:rsidRDefault="004E22E1" w:rsidP="004E22E1">
            <w:pPr>
              <w:spacing w:after="51"/>
              <w:rPr>
                <w:rFonts w:ascii="Arial" w:hAnsi="Arial" w:cs="Arial"/>
                <w:b/>
                <w:szCs w:val="24"/>
                <w:lang w:val="en-GB"/>
              </w:rPr>
            </w:pPr>
            <w:r>
              <w:rPr>
                <w:rFonts w:ascii="Arial" w:hAnsi="Arial" w:cs="Arial"/>
                <w:b/>
                <w:szCs w:val="24"/>
                <w:lang w:val="en-GB"/>
              </w:rPr>
              <w:t xml:space="preserve">    Food” (pp.</w:t>
            </w:r>
            <w:r w:rsidRPr="007F1E5A">
              <w:rPr>
                <w:rFonts w:ascii="Arial" w:hAnsi="Arial" w:cs="Arial"/>
                <w:b/>
                <w:szCs w:val="24"/>
                <w:lang w:val="en-GB"/>
              </w:rPr>
              <w:t>116-126;</w:t>
            </w:r>
            <w:r>
              <w:rPr>
                <w:rFonts w:ascii="Arial" w:hAnsi="Arial" w:cs="Arial"/>
                <w:b/>
                <w:szCs w:val="24"/>
                <w:lang w:val="en-GB"/>
              </w:rPr>
              <w:t xml:space="preserve"> </w:t>
            </w:r>
            <w:r w:rsidRPr="007F1E5A">
              <w:rPr>
                <w:rFonts w:ascii="Arial" w:hAnsi="Arial" w:cs="Arial"/>
                <w:b/>
                <w:szCs w:val="24"/>
                <w:lang w:val="en-GB"/>
              </w:rPr>
              <w:t>pp.133-134)</w:t>
            </w:r>
            <w:r>
              <w:rPr>
                <w:rFonts w:ascii="Arial" w:hAnsi="Arial" w:cs="Arial"/>
                <w:b/>
                <w:szCs w:val="24"/>
                <w:lang w:val="en-GB"/>
              </w:rPr>
              <w:t xml:space="preserve"> </w:t>
            </w:r>
          </w:p>
          <w:p w:rsidR="004E22E1" w:rsidRPr="007D08E3" w:rsidRDefault="004E22E1" w:rsidP="004E22E1">
            <w:pPr>
              <w:spacing w:after="51"/>
              <w:rPr>
                <w:rFonts w:ascii="Arial" w:hAnsi="Arial" w:cs="Arial"/>
                <w:lang w:val="en-GB"/>
              </w:rPr>
            </w:pPr>
            <w:r>
              <w:rPr>
                <w:rFonts w:ascii="Arial" w:hAnsi="Arial" w:cs="Arial"/>
                <w:b/>
                <w:szCs w:val="24"/>
                <w:lang w:val="en-GB"/>
              </w:rPr>
              <w:t xml:space="preserve">    </w:t>
            </w:r>
            <w:r w:rsidRPr="006048FC">
              <w:rPr>
                <w:rFonts w:ascii="Arial" w:hAnsi="Arial" w:cs="Arial"/>
                <w:b/>
                <w:u w:val="single"/>
                <w:lang w:val="en-GB"/>
              </w:rPr>
              <w:t>Vocabulary:</w:t>
            </w:r>
          </w:p>
          <w:p w:rsidR="004E22E1" w:rsidRPr="0029222E" w:rsidRDefault="004E22E1" w:rsidP="00AE4908">
            <w:pPr>
              <w:numPr>
                <w:ilvl w:val="0"/>
                <w:numId w:val="1"/>
              </w:numPr>
              <w:spacing w:after="51"/>
              <w:rPr>
                <w:rFonts w:ascii="Arial" w:hAnsi="Arial" w:cs="Arial"/>
                <w:sz w:val="16"/>
                <w:szCs w:val="16"/>
              </w:rPr>
            </w:pPr>
            <w:r w:rsidRPr="0029222E">
              <w:rPr>
                <w:rFonts w:ascii="Arial" w:hAnsi="Arial" w:cs="Arial"/>
              </w:rPr>
              <w:t xml:space="preserve">(nouns) benefit, consumer, extinction, fuel, </w:t>
            </w:r>
          </w:p>
          <w:p w:rsidR="004E22E1" w:rsidRDefault="004E22E1" w:rsidP="004E22E1">
            <w:pPr>
              <w:spacing w:after="51"/>
              <w:rPr>
                <w:rFonts w:ascii="Arial" w:hAnsi="Arial" w:cs="Arial"/>
              </w:rPr>
            </w:pPr>
            <w:r>
              <w:rPr>
                <w:rFonts w:ascii="Arial" w:hAnsi="Arial" w:cs="Arial"/>
              </w:rPr>
              <w:t xml:space="preserve">    </w:t>
            </w:r>
            <w:r w:rsidRPr="0029222E">
              <w:rPr>
                <w:rFonts w:ascii="Arial" w:hAnsi="Arial" w:cs="Arial"/>
              </w:rPr>
              <w:t>livestock, nutrients,</w:t>
            </w:r>
            <w:r>
              <w:rPr>
                <w:rFonts w:ascii="Arial" w:hAnsi="Arial" w:cs="Arial"/>
              </w:rPr>
              <w:t xml:space="preserve"> </w:t>
            </w:r>
            <w:r w:rsidRPr="0029222E">
              <w:rPr>
                <w:rFonts w:ascii="Arial" w:hAnsi="Arial" w:cs="Arial"/>
              </w:rPr>
              <w:t xml:space="preserve">obstacle, shift, </w:t>
            </w:r>
          </w:p>
          <w:p w:rsidR="004E22E1" w:rsidRDefault="004E22E1" w:rsidP="004E22E1">
            <w:pPr>
              <w:spacing w:after="51"/>
              <w:rPr>
                <w:rFonts w:ascii="Arial" w:hAnsi="Arial" w:cs="Arial"/>
              </w:rPr>
            </w:pPr>
            <w:r>
              <w:rPr>
                <w:rFonts w:ascii="Arial" w:hAnsi="Arial" w:cs="Arial"/>
              </w:rPr>
              <w:t xml:space="preserve">    </w:t>
            </w:r>
            <w:r w:rsidRPr="0029222E">
              <w:rPr>
                <w:rFonts w:ascii="Arial" w:hAnsi="Arial" w:cs="Arial"/>
              </w:rPr>
              <w:t>stap</w:t>
            </w:r>
            <w:r>
              <w:rPr>
                <w:rFonts w:ascii="Arial" w:hAnsi="Arial" w:cs="Arial"/>
              </w:rPr>
              <w:t xml:space="preserve">les; (verbs) contribute, shift; </w:t>
            </w:r>
          </w:p>
          <w:p w:rsidR="004E22E1" w:rsidRDefault="004E22E1" w:rsidP="004E22E1">
            <w:pPr>
              <w:spacing w:after="51"/>
              <w:rPr>
                <w:rFonts w:ascii="Arial" w:hAnsi="Arial" w:cs="Arial"/>
              </w:rPr>
            </w:pPr>
            <w:r>
              <w:rPr>
                <w:rFonts w:ascii="Arial" w:hAnsi="Arial" w:cs="Arial"/>
              </w:rPr>
              <w:t xml:space="preserve">    </w:t>
            </w:r>
            <w:r w:rsidRPr="0029222E">
              <w:rPr>
                <w:rFonts w:ascii="Arial" w:hAnsi="Arial" w:cs="Arial"/>
              </w:rPr>
              <w:t>(adjectives)</w:t>
            </w:r>
            <w:r>
              <w:rPr>
                <w:rFonts w:ascii="Arial" w:hAnsi="Arial" w:cs="Arial"/>
              </w:rPr>
              <w:t xml:space="preserve"> </w:t>
            </w:r>
            <w:r w:rsidRPr="0029222E">
              <w:rPr>
                <w:rFonts w:ascii="Arial" w:hAnsi="Arial" w:cs="Arial"/>
              </w:rPr>
              <w:t xml:space="preserve">endangered, processed; </w:t>
            </w:r>
          </w:p>
          <w:p w:rsidR="004E22E1" w:rsidRPr="0029222E" w:rsidRDefault="004E22E1" w:rsidP="004E22E1">
            <w:pPr>
              <w:spacing w:after="51"/>
              <w:rPr>
                <w:rFonts w:ascii="Arial" w:hAnsi="Arial" w:cs="Arial"/>
                <w:sz w:val="16"/>
                <w:szCs w:val="16"/>
              </w:rPr>
            </w:pPr>
            <w:r>
              <w:rPr>
                <w:rFonts w:ascii="Arial" w:hAnsi="Arial" w:cs="Arial"/>
              </w:rPr>
              <w:t xml:space="preserve">    </w:t>
            </w:r>
            <w:r w:rsidRPr="0029222E">
              <w:rPr>
                <w:rFonts w:ascii="Arial" w:hAnsi="Arial" w:cs="Arial"/>
              </w:rPr>
              <w:t xml:space="preserve">(adverb) approximately, (expression) in </w:t>
            </w:r>
          </w:p>
          <w:p w:rsidR="004E22E1" w:rsidRPr="0029222E" w:rsidRDefault="004E22E1" w:rsidP="004E22E1">
            <w:pPr>
              <w:spacing w:after="51"/>
              <w:rPr>
                <w:rFonts w:ascii="Arial" w:hAnsi="Arial" w:cs="Arial"/>
                <w:lang w:val="en-GB"/>
              </w:rPr>
            </w:pPr>
            <w:r w:rsidRPr="0029222E">
              <w:rPr>
                <w:rFonts w:ascii="Arial" w:hAnsi="Arial" w:cs="Arial"/>
              </w:rPr>
              <w:t xml:space="preserve">    turn</w:t>
            </w:r>
            <w:r w:rsidRPr="0029222E">
              <w:rPr>
                <w:rFonts w:ascii="Arial" w:hAnsi="Arial" w:cs="Arial"/>
                <w:lang w:val="en-GB"/>
              </w:rPr>
              <w:t xml:space="preserve"> </w:t>
            </w:r>
          </w:p>
          <w:p w:rsidR="004E22E1" w:rsidRDefault="004E22E1" w:rsidP="004E22E1">
            <w:pPr>
              <w:spacing w:after="51"/>
              <w:rPr>
                <w:rFonts w:ascii="Arial" w:hAnsi="Arial" w:cs="Arial"/>
              </w:rPr>
            </w:pPr>
            <w:r w:rsidRPr="0029222E">
              <w:rPr>
                <w:rFonts w:ascii="Arial" w:hAnsi="Arial" w:cs="Arial"/>
                <w:lang w:val="en-GB"/>
              </w:rPr>
              <w:t xml:space="preserve">    </w:t>
            </w:r>
            <w:r>
              <w:rPr>
                <w:rFonts w:ascii="Arial" w:hAnsi="Arial" w:cs="Arial"/>
                <w:lang w:val="en-GB"/>
              </w:rPr>
              <w:t>(p.</w:t>
            </w:r>
            <w:r w:rsidRPr="0029222E">
              <w:rPr>
                <w:rFonts w:ascii="Arial" w:hAnsi="Arial" w:cs="Arial"/>
                <w:lang w:val="en-GB"/>
              </w:rPr>
              <w:t xml:space="preserve">133) </w:t>
            </w:r>
            <w:r w:rsidRPr="0029222E">
              <w:rPr>
                <w:rFonts w:ascii="Arial" w:hAnsi="Arial" w:cs="Arial"/>
              </w:rPr>
              <w:t xml:space="preserve">access, areas, chemicals, </w:t>
            </w:r>
          </w:p>
          <w:p w:rsidR="004E22E1" w:rsidRPr="0029222E" w:rsidRDefault="004E22E1" w:rsidP="004E22E1">
            <w:pPr>
              <w:spacing w:after="51"/>
              <w:rPr>
                <w:rFonts w:ascii="Arial" w:hAnsi="Arial" w:cs="Arial"/>
              </w:rPr>
            </w:pPr>
            <w:r>
              <w:rPr>
                <w:rFonts w:ascii="Arial" w:hAnsi="Arial" w:cs="Arial"/>
              </w:rPr>
              <w:t xml:space="preserve">    </w:t>
            </w:r>
            <w:r w:rsidRPr="0029222E">
              <w:rPr>
                <w:rFonts w:ascii="Arial" w:hAnsi="Arial" w:cs="Arial"/>
              </w:rPr>
              <w:t xml:space="preserve">concept, consumers, globalization, </w:t>
            </w:r>
          </w:p>
          <w:p w:rsidR="004E22E1" w:rsidRPr="007F1E5A" w:rsidRDefault="004E22E1" w:rsidP="004E22E1">
            <w:pPr>
              <w:spacing w:after="51"/>
              <w:rPr>
                <w:lang w:val="en-GB"/>
              </w:rPr>
            </w:pPr>
            <w:r w:rsidRPr="0029222E">
              <w:rPr>
                <w:rFonts w:ascii="Arial" w:hAnsi="Arial" w:cs="Arial"/>
              </w:rPr>
              <w:t xml:space="preserve">    processed, region, shift, traditional</w:t>
            </w:r>
          </w:p>
        </w:tc>
      </w:tr>
    </w:tbl>
    <w:p w:rsidR="00C423E2" w:rsidRPr="00100AAF" w:rsidRDefault="00C423E2" w:rsidP="00C423E2">
      <w:pPr>
        <w:rPr>
          <w:rFonts w:ascii="Arial" w:hAnsi="Arial" w:cs="Arial"/>
        </w:rPr>
      </w:pPr>
    </w:p>
    <w:p w:rsidR="00C423E2" w:rsidRDefault="00C423E2"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26B00" w:rsidRPr="003679E7" w:rsidTr="00900D26">
        <w:tc>
          <w:tcPr>
            <w:tcW w:w="4788" w:type="dxa"/>
          </w:tcPr>
          <w:p w:rsidR="006F1F36" w:rsidRDefault="00526B00" w:rsidP="006F1F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color w:val="000000"/>
                <w:sz w:val="28"/>
                <w:szCs w:val="28"/>
                <w:u w:val="single"/>
                <w:lang w:val="en-GB"/>
              </w:rPr>
            </w:pPr>
            <w:r w:rsidRPr="003679E7">
              <w:rPr>
                <w:rFonts w:ascii="Arial" w:eastAsia="SimSun" w:hAnsi="Arial" w:cs="Arial"/>
                <w:color w:val="000000"/>
                <w:lang w:val="en-GB"/>
              </w:rPr>
              <w:t xml:space="preserve">    </w:t>
            </w:r>
            <w:r>
              <w:rPr>
                <w:rFonts w:ascii="Arial" w:hAnsi="Arial" w:cs="Arial"/>
                <w:b/>
                <w:color w:val="000000"/>
                <w:sz w:val="28"/>
                <w:szCs w:val="28"/>
                <w:u w:val="single"/>
                <w:lang w:val="en-GB"/>
              </w:rPr>
              <w:t xml:space="preserve">Themes for </w:t>
            </w:r>
            <w:r w:rsidR="0040519C">
              <w:rPr>
                <w:rFonts w:ascii="Arial" w:eastAsia="SimSun" w:hAnsi="Arial" w:cs="Arial"/>
                <w:b/>
                <w:color w:val="000000"/>
                <w:sz w:val="28"/>
                <w:szCs w:val="28"/>
                <w:u w:val="single"/>
                <w:lang w:val="en-GB"/>
              </w:rPr>
              <w:t>the</w:t>
            </w:r>
            <w:r w:rsidR="006F1F36">
              <w:rPr>
                <w:rFonts w:ascii="Arial" w:eastAsia="SimSun" w:hAnsi="Arial" w:cs="Arial"/>
                <w:b/>
                <w:color w:val="000000"/>
                <w:sz w:val="28"/>
                <w:szCs w:val="28"/>
                <w:u w:val="single"/>
                <w:lang w:val="en-GB"/>
              </w:rPr>
              <w:t xml:space="preserve"> </w:t>
            </w:r>
            <w:r w:rsidR="006F1F36">
              <w:rPr>
                <w:rFonts w:ascii="Arial" w:hAnsi="Arial" w:cs="Arial"/>
                <w:b/>
                <w:color w:val="000000"/>
                <w:sz w:val="28"/>
                <w:szCs w:val="28"/>
                <w:u w:val="single"/>
                <w:lang w:val="en-GB"/>
              </w:rPr>
              <w:t>P</w:t>
            </w:r>
            <w:r>
              <w:rPr>
                <w:rFonts w:ascii="Arial" w:hAnsi="Arial" w:cs="Arial"/>
                <w:b/>
                <w:color w:val="000000"/>
                <w:sz w:val="28"/>
                <w:szCs w:val="28"/>
                <w:u w:val="single"/>
                <w:lang w:val="en-GB"/>
              </w:rPr>
              <w:t xml:space="preserve">ersuasive </w:t>
            </w:r>
          </w:p>
          <w:p w:rsidR="00526B00" w:rsidRDefault="006F1F36" w:rsidP="006F1F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Pr>
                <w:rFonts w:ascii="Arial" w:hAnsi="Arial" w:cs="Arial"/>
                <w:b/>
                <w:color w:val="000000"/>
                <w:sz w:val="28"/>
                <w:szCs w:val="28"/>
                <w:lang w:val="en-GB"/>
              </w:rPr>
              <w:t xml:space="preserve">    </w:t>
            </w:r>
            <w:r>
              <w:rPr>
                <w:rFonts w:ascii="Arial" w:hAnsi="Arial" w:cs="Arial"/>
                <w:b/>
                <w:color w:val="000000"/>
                <w:sz w:val="28"/>
                <w:szCs w:val="28"/>
                <w:u w:val="single"/>
                <w:lang w:val="en-GB"/>
              </w:rPr>
              <w:t>paragraph</w:t>
            </w:r>
            <w:r w:rsidR="00526B00" w:rsidRPr="00C7364C">
              <w:rPr>
                <w:rFonts w:ascii="Arial" w:eastAsia="SimSun" w:hAnsi="Arial" w:cs="Arial"/>
                <w:b/>
                <w:color w:val="000000"/>
                <w:sz w:val="28"/>
                <w:szCs w:val="28"/>
                <w:u w:val="single"/>
                <w:lang w:val="en-GB"/>
              </w:rPr>
              <w:t xml:space="preserve"> </w:t>
            </w:r>
          </w:p>
          <w:p w:rsidR="006F1F36" w:rsidRPr="006F1F36" w:rsidRDefault="006F1F36" w:rsidP="006F1F36">
            <w:pPr>
              <w:jc w:val="both"/>
              <w:rPr>
                <w:rFonts w:ascii="Arial" w:hAnsi="Arial" w:cs="Arial"/>
                <w:b/>
                <w:szCs w:val="24"/>
                <w:lang w:val="en-GB"/>
              </w:rPr>
            </w:pPr>
            <w:r w:rsidRPr="006F1F36">
              <w:rPr>
                <w:rFonts w:ascii="Arial" w:hAnsi="Arial" w:cs="Arial"/>
                <w:b/>
                <w:szCs w:val="24"/>
                <w:lang w:val="en-GB"/>
              </w:rPr>
              <w:t xml:space="preserve">   -Travel, cultural values, history</w:t>
            </w:r>
          </w:p>
          <w:p w:rsidR="00526B00" w:rsidRPr="007F1E5A" w:rsidRDefault="00526B00" w:rsidP="00C736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rPr>
            </w:pPr>
            <w:r w:rsidRPr="007F1E5A">
              <w:rPr>
                <w:rFonts w:ascii="Arial" w:eastAsia="SimSun" w:hAnsi="Arial" w:cs="Arial"/>
                <w:color w:val="000000"/>
                <w:sz w:val="28"/>
                <w:szCs w:val="28"/>
                <w:lang w:val="en-GB"/>
              </w:rPr>
              <w:t xml:space="preserve">  </w:t>
            </w:r>
            <w:r w:rsidR="007F1E5A" w:rsidRPr="007F1E5A">
              <w:rPr>
                <w:rFonts w:ascii="Arial" w:eastAsia="SimSun" w:hAnsi="Arial" w:cs="Arial"/>
                <w:color w:val="000000"/>
                <w:sz w:val="28"/>
                <w:szCs w:val="28"/>
                <w:lang w:val="en-GB"/>
              </w:rPr>
              <w:t xml:space="preserve">  </w:t>
            </w:r>
            <w:r w:rsidRPr="007F1E5A">
              <w:rPr>
                <w:rFonts w:ascii="Arial" w:eastAsia="SimSun" w:hAnsi="Arial" w:cs="Arial"/>
              </w:rPr>
              <w:t>(e.g., talk-write</w:t>
            </w:r>
            <w:r w:rsidR="007F1E5A" w:rsidRPr="007F1E5A">
              <w:rPr>
                <w:rFonts w:ascii="Arial" w:eastAsia="SimSun" w:hAnsi="Arial" w:cs="Arial"/>
              </w:rPr>
              <w:t>,</w:t>
            </w:r>
            <w:r w:rsidRPr="007F1E5A">
              <w:rPr>
                <w:rFonts w:ascii="Arial" w:eastAsia="SimSun" w:hAnsi="Arial" w:cs="Arial"/>
              </w:rPr>
              <w:t xml:space="preserve"> free-writing</w:t>
            </w:r>
            <w:r w:rsidR="007F1E5A" w:rsidRPr="007F1E5A">
              <w:rPr>
                <w:rFonts w:ascii="Arial" w:eastAsia="SimSun" w:hAnsi="Arial" w:cs="Arial"/>
              </w:rPr>
              <w:t>, etc.</w:t>
            </w:r>
            <w:r w:rsidRPr="007F1E5A">
              <w:rPr>
                <w:rFonts w:ascii="Arial" w:eastAsia="SimSun" w:hAnsi="Arial" w:cs="Arial"/>
              </w:rPr>
              <w:t>)</w:t>
            </w:r>
          </w:p>
          <w:p w:rsidR="008D5DE3" w:rsidRPr="008D5DE3" w:rsidRDefault="008D5DE3" w:rsidP="008D5D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 </w:t>
            </w:r>
            <w:r w:rsidRPr="008D5DE3">
              <w:rPr>
                <w:rFonts w:ascii="Arial" w:hAnsi="Arial" w:cs="Arial"/>
                <w:i/>
                <w:color w:val="000000"/>
                <w:lang w:val="en-GB"/>
              </w:rPr>
              <w:t>for/against</w:t>
            </w:r>
            <w:r w:rsidRPr="008D5DE3">
              <w:rPr>
                <w:rFonts w:ascii="Arial" w:hAnsi="Arial" w:cs="Arial"/>
                <w:color w:val="000000"/>
                <w:lang w:val="en-GB"/>
              </w:rPr>
              <w:t xml:space="preserve"> travel to a particular place,  </w:t>
            </w:r>
          </w:p>
          <w:p w:rsidR="008D5DE3" w:rsidRDefault="008D5DE3" w:rsidP="008D5D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 </w:t>
            </w:r>
            <w:r>
              <w:rPr>
                <w:rFonts w:ascii="Arial" w:hAnsi="Arial" w:cs="Arial"/>
                <w:color w:val="000000"/>
                <w:lang w:val="en-GB"/>
              </w:rPr>
              <w:t xml:space="preserve">  </w:t>
            </w:r>
            <w:r w:rsidRPr="008D5DE3">
              <w:rPr>
                <w:rFonts w:ascii="Arial" w:hAnsi="Arial" w:cs="Arial"/>
                <w:color w:val="000000"/>
                <w:lang w:val="en-GB"/>
              </w:rPr>
              <w:t>posting on facebook, nuclear energy,</w:t>
            </w:r>
          </w:p>
          <w:p w:rsidR="008D5DE3" w:rsidRDefault="008D5DE3" w:rsidP="008D5D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 </w:t>
            </w:r>
            <w:r>
              <w:rPr>
                <w:rFonts w:ascii="Arial" w:hAnsi="Arial" w:cs="Arial"/>
                <w:color w:val="000000"/>
                <w:lang w:val="en-GB"/>
              </w:rPr>
              <w:t xml:space="preserve">  </w:t>
            </w:r>
            <w:r w:rsidRPr="008D5DE3">
              <w:rPr>
                <w:rFonts w:ascii="Arial" w:hAnsi="Arial" w:cs="Arial"/>
                <w:color w:val="000000"/>
                <w:lang w:val="en-GB"/>
              </w:rPr>
              <w:t xml:space="preserve">school uniforms, university entrance </w:t>
            </w:r>
          </w:p>
          <w:p w:rsidR="008D5DE3" w:rsidRDefault="008D5DE3" w:rsidP="008D5D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exams, capital</w:t>
            </w:r>
            <w:r>
              <w:rPr>
                <w:rFonts w:ascii="Arial" w:hAnsi="Arial" w:cs="Arial"/>
                <w:color w:val="000000"/>
                <w:lang w:val="en-GB"/>
              </w:rPr>
              <w:t xml:space="preserve"> </w:t>
            </w:r>
            <w:r w:rsidRPr="008D5DE3">
              <w:rPr>
                <w:rFonts w:ascii="Arial" w:hAnsi="Arial" w:cs="Arial"/>
                <w:color w:val="000000"/>
                <w:lang w:val="en-GB"/>
              </w:rPr>
              <w:t xml:space="preserve">punishment, space </w:t>
            </w:r>
          </w:p>
          <w:p w:rsidR="008D5DE3" w:rsidRDefault="008D5DE3" w:rsidP="008D5D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exploration, learning English in </w:t>
            </w:r>
          </w:p>
          <w:p w:rsidR="00526B00" w:rsidRPr="008D5DE3" w:rsidRDefault="008D5DE3" w:rsidP="008D5D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elementary school, etc.</w:t>
            </w:r>
          </w:p>
          <w:p w:rsidR="00F41684" w:rsidRDefault="00F41684" w:rsidP="00F416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p>
          <w:p w:rsidR="00F41684" w:rsidRDefault="00F41684" w:rsidP="00AE4908">
            <w:pPr>
              <w:pStyle w:val="ListParagraph"/>
              <w:numPr>
                <w:ilvl w:val="0"/>
                <w:numId w:val="1"/>
              </w:numPr>
              <w:spacing w:after="51" w:line="276" w:lineRule="auto"/>
              <w:contextualSpacing/>
              <w:jc w:val="both"/>
              <w:rPr>
                <w:rFonts w:ascii="Arial" w:hAnsi="Arial" w:cs="Arial"/>
                <w:szCs w:val="24"/>
                <w:lang w:val="en-GB"/>
              </w:rPr>
            </w:pPr>
            <w:r w:rsidRPr="00526B00">
              <w:rPr>
                <w:rFonts w:ascii="Arial" w:hAnsi="Arial" w:cs="Arial"/>
                <w:szCs w:val="24"/>
                <w:lang w:val="en-GB"/>
              </w:rPr>
              <w:t>All vocabulary used for the “classification</w:t>
            </w:r>
          </w:p>
          <w:p w:rsidR="00F41684" w:rsidRDefault="00F41684" w:rsidP="00F41684">
            <w:pPr>
              <w:pStyle w:val="ListParagraph"/>
              <w:spacing w:after="51" w:line="276" w:lineRule="auto"/>
              <w:ind w:left="0"/>
              <w:contextualSpacing/>
              <w:jc w:val="both"/>
              <w:rPr>
                <w:rFonts w:ascii="Arial" w:hAnsi="Arial" w:cs="Arial"/>
                <w:szCs w:val="24"/>
                <w:lang w:val="en-GB"/>
              </w:rPr>
            </w:pPr>
            <w:r>
              <w:rPr>
                <w:rFonts w:ascii="Arial" w:hAnsi="Arial" w:cs="Arial"/>
                <w:szCs w:val="24"/>
                <w:lang w:val="en-GB"/>
              </w:rPr>
              <w:t xml:space="preserve">   </w:t>
            </w:r>
            <w:r w:rsidRPr="00526B00">
              <w:rPr>
                <w:rFonts w:ascii="Arial" w:hAnsi="Arial" w:cs="Arial"/>
                <w:szCs w:val="24"/>
                <w:lang w:val="en-GB"/>
              </w:rPr>
              <w:t xml:space="preserve">paragraph” </w:t>
            </w:r>
            <w:r>
              <w:rPr>
                <w:rFonts w:ascii="Arial" w:hAnsi="Arial" w:cs="Arial"/>
                <w:szCs w:val="24"/>
                <w:lang w:val="en-GB"/>
              </w:rPr>
              <w:t>and the “comparison-contrast</w:t>
            </w:r>
          </w:p>
          <w:p w:rsidR="00F41684" w:rsidRDefault="00F41684" w:rsidP="00F41684">
            <w:pPr>
              <w:pStyle w:val="ListParagraph"/>
              <w:spacing w:after="51" w:line="276" w:lineRule="auto"/>
              <w:ind w:left="0"/>
              <w:contextualSpacing/>
              <w:jc w:val="both"/>
              <w:rPr>
                <w:rFonts w:ascii="Arial" w:hAnsi="Arial" w:cs="Arial"/>
                <w:szCs w:val="24"/>
                <w:lang w:val="en-GB"/>
              </w:rPr>
            </w:pPr>
            <w:r>
              <w:rPr>
                <w:rFonts w:ascii="Arial" w:hAnsi="Arial" w:cs="Arial"/>
                <w:szCs w:val="24"/>
                <w:lang w:val="en-GB"/>
              </w:rPr>
              <w:t xml:space="preserve">   paragraphs </w:t>
            </w:r>
            <w:r w:rsidRPr="00526B00">
              <w:rPr>
                <w:rFonts w:ascii="Arial" w:hAnsi="Arial" w:cs="Arial"/>
                <w:szCs w:val="24"/>
                <w:lang w:val="en-GB"/>
              </w:rPr>
              <w:t xml:space="preserve">may be used </w:t>
            </w:r>
            <w:r>
              <w:rPr>
                <w:rFonts w:ascii="Arial" w:hAnsi="Arial" w:cs="Arial"/>
                <w:szCs w:val="24"/>
                <w:lang w:val="en-GB"/>
              </w:rPr>
              <w:t>for this</w:t>
            </w:r>
            <w:r w:rsidRPr="00526B00">
              <w:rPr>
                <w:rFonts w:ascii="Arial" w:hAnsi="Arial" w:cs="Arial"/>
                <w:szCs w:val="24"/>
                <w:lang w:val="en-GB"/>
              </w:rPr>
              <w:t xml:space="preserve"> </w:t>
            </w:r>
          </w:p>
          <w:p w:rsidR="00F41684" w:rsidRDefault="00F41684" w:rsidP="00F41684">
            <w:pPr>
              <w:pStyle w:val="ListParagraph"/>
              <w:spacing w:after="51" w:line="276" w:lineRule="auto"/>
              <w:ind w:left="0"/>
              <w:contextualSpacing/>
              <w:jc w:val="both"/>
              <w:rPr>
                <w:rFonts w:ascii="Arial" w:hAnsi="Arial" w:cs="Arial"/>
                <w:lang w:val="en-GB"/>
              </w:rPr>
            </w:pPr>
            <w:r>
              <w:rPr>
                <w:rFonts w:ascii="Arial" w:hAnsi="Arial" w:cs="Arial"/>
                <w:szCs w:val="24"/>
                <w:lang w:val="en-GB"/>
              </w:rPr>
              <w:t xml:space="preserve">   paragraph</w:t>
            </w:r>
            <w:r w:rsidRPr="00526B00">
              <w:rPr>
                <w:rFonts w:ascii="Arial" w:hAnsi="Arial" w:cs="Arial"/>
                <w:szCs w:val="24"/>
                <w:lang w:val="en-GB"/>
              </w:rPr>
              <w:t xml:space="preserve">, </w:t>
            </w:r>
            <w:r>
              <w:rPr>
                <w:rFonts w:ascii="Arial" w:hAnsi="Arial" w:cs="Arial"/>
                <w:szCs w:val="24"/>
                <w:lang w:val="en-GB"/>
              </w:rPr>
              <w:t xml:space="preserve">too, </w:t>
            </w:r>
            <w:r w:rsidRPr="00526B00">
              <w:rPr>
                <w:rFonts w:ascii="Arial" w:hAnsi="Arial" w:cs="Arial"/>
                <w:szCs w:val="24"/>
                <w:lang w:val="en-GB"/>
              </w:rPr>
              <w:t>as well</w:t>
            </w:r>
            <w:r>
              <w:rPr>
                <w:rFonts w:ascii="Arial" w:hAnsi="Arial" w:cs="Arial"/>
                <w:szCs w:val="24"/>
                <w:lang w:val="en-GB"/>
              </w:rPr>
              <w:t xml:space="preserve"> </w:t>
            </w:r>
            <w:r w:rsidRPr="00526B00">
              <w:rPr>
                <w:rFonts w:ascii="Arial" w:hAnsi="Arial" w:cs="Arial"/>
                <w:lang w:val="en-GB"/>
              </w:rPr>
              <w:t xml:space="preserve">as the following </w:t>
            </w:r>
          </w:p>
          <w:p w:rsidR="00F41684" w:rsidRPr="00526B00" w:rsidRDefault="00F41684" w:rsidP="00F41684">
            <w:pPr>
              <w:pStyle w:val="ListParagraph"/>
              <w:spacing w:after="51" w:line="276" w:lineRule="auto"/>
              <w:ind w:left="0"/>
              <w:contextualSpacing/>
              <w:jc w:val="both"/>
              <w:rPr>
                <w:rFonts w:ascii="Arial" w:hAnsi="Arial" w:cs="Arial"/>
                <w:szCs w:val="24"/>
                <w:lang w:val="en-GB"/>
              </w:rPr>
            </w:pPr>
            <w:r>
              <w:rPr>
                <w:rFonts w:ascii="Arial" w:hAnsi="Arial" w:cs="Arial"/>
                <w:lang w:val="en-GB"/>
              </w:rPr>
              <w:t xml:space="preserve">   </w:t>
            </w:r>
            <w:r w:rsidRPr="00526B00">
              <w:rPr>
                <w:rFonts w:ascii="Arial" w:hAnsi="Arial" w:cs="Arial"/>
                <w:lang w:val="en-GB"/>
              </w:rPr>
              <w:t>vocabulary words, too</w:t>
            </w:r>
            <w:r>
              <w:rPr>
                <w:rFonts w:ascii="Arial" w:hAnsi="Arial" w:cs="Arial"/>
                <w:lang w:val="en-GB"/>
              </w:rPr>
              <w:t>.</w:t>
            </w:r>
          </w:p>
          <w:p w:rsidR="00F41684" w:rsidRPr="003679E7" w:rsidRDefault="00F41684"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p>
          <w:p w:rsidR="00526B00" w:rsidRDefault="00526B00" w:rsidP="003679E7">
            <w:pPr>
              <w:spacing w:after="51"/>
              <w:jc w:val="both"/>
              <w:rPr>
                <w:rFonts w:ascii="Arial" w:eastAsia="SimSun" w:hAnsi="Arial" w:cs="Arial"/>
                <w:b/>
                <w:u w:val="single"/>
                <w:lang w:val="en-GB"/>
              </w:rPr>
            </w:pPr>
            <w:r w:rsidRPr="008D5DE3">
              <w:rPr>
                <w:rFonts w:ascii="Arial" w:eastAsia="SimSun" w:hAnsi="Arial" w:cs="Arial"/>
                <w:b/>
                <w:lang w:val="en-GB"/>
              </w:rPr>
              <w:t xml:space="preserve">   </w:t>
            </w:r>
            <w:r w:rsidRPr="008D5DE3">
              <w:rPr>
                <w:rFonts w:ascii="Arial" w:eastAsia="SimSun" w:hAnsi="Arial" w:cs="Arial"/>
                <w:b/>
                <w:i/>
                <w:u w:val="single"/>
                <w:lang w:val="en-GB"/>
              </w:rPr>
              <w:t>Interchange 2</w:t>
            </w:r>
            <w:r w:rsidR="008D5DE3" w:rsidRPr="008D5DE3">
              <w:rPr>
                <w:rFonts w:ascii="Arial" w:eastAsia="SimSun" w:hAnsi="Arial" w:cs="Arial"/>
                <w:b/>
                <w:i/>
                <w:u w:val="single"/>
                <w:lang w:val="en-GB"/>
              </w:rPr>
              <w:t>:</w:t>
            </w:r>
            <w:r w:rsidRPr="008D5DE3">
              <w:rPr>
                <w:rFonts w:ascii="Arial" w:eastAsia="SimSun" w:hAnsi="Arial" w:cs="Arial"/>
                <w:b/>
                <w:u w:val="single"/>
                <w:lang w:val="en-GB"/>
              </w:rPr>
              <w:t xml:space="preserve"> </w:t>
            </w:r>
          </w:p>
          <w:p w:rsidR="006048FC" w:rsidRPr="008C27D9" w:rsidRDefault="006048FC" w:rsidP="006048FC">
            <w:pPr>
              <w:spacing w:after="51"/>
              <w:jc w:val="both"/>
              <w:rPr>
                <w:rFonts w:ascii="Arial" w:hAnsi="Arial" w:cs="Arial"/>
                <w:lang w:val="en-GB"/>
              </w:rPr>
            </w:pPr>
            <w:r>
              <w:rPr>
                <w:rFonts w:ascii="Arial" w:eastAsia="SimSun" w:hAnsi="Arial" w:cs="Arial"/>
                <w:b/>
                <w:lang w:val="en-GB"/>
              </w:rPr>
              <w:t xml:space="preserve">   </w:t>
            </w:r>
            <w:r w:rsidRPr="00B47AA1">
              <w:rPr>
                <w:rFonts w:ascii="Arial" w:hAnsi="Arial" w:cs="Arial"/>
                <w:b/>
                <w:u w:val="single"/>
                <w:lang w:val="en-GB"/>
              </w:rPr>
              <w:t>Grammar:</w:t>
            </w:r>
            <w:r>
              <w:rPr>
                <w:rFonts w:ascii="Arial" w:hAnsi="Arial" w:cs="Arial"/>
                <w:b/>
                <w:lang w:val="en-GB"/>
              </w:rPr>
              <w:t xml:space="preserve"> </w:t>
            </w:r>
            <w:r w:rsidRPr="008C27D9">
              <w:rPr>
                <w:rFonts w:ascii="Arial" w:hAnsi="Arial" w:cs="Arial"/>
                <w:lang w:val="en-GB"/>
              </w:rPr>
              <w:t xml:space="preserve">(p.31) Future with </w:t>
            </w:r>
            <w:r w:rsidRPr="008C27D9">
              <w:rPr>
                <w:rFonts w:ascii="Arial" w:hAnsi="Arial" w:cs="Arial"/>
                <w:i/>
                <w:lang w:val="en-GB"/>
              </w:rPr>
              <w:t>be going to</w:t>
            </w:r>
          </w:p>
          <w:p w:rsidR="008C27D9" w:rsidRDefault="008C27D9" w:rsidP="008C27D9">
            <w:pPr>
              <w:spacing w:after="51"/>
              <w:jc w:val="both"/>
              <w:rPr>
                <w:rFonts w:ascii="Arial" w:hAnsi="Arial" w:cs="Arial"/>
                <w:lang w:val="en-GB"/>
              </w:rPr>
            </w:pPr>
            <w:r>
              <w:rPr>
                <w:rFonts w:ascii="Arial" w:hAnsi="Arial" w:cs="Arial"/>
                <w:lang w:val="en-GB"/>
              </w:rPr>
              <w:t xml:space="preserve">  </w:t>
            </w:r>
            <w:r w:rsidR="006048FC" w:rsidRPr="008C27D9">
              <w:rPr>
                <w:rFonts w:ascii="Arial" w:hAnsi="Arial" w:cs="Arial"/>
                <w:lang w:val="en-GB"/>
              </w:rPr>
              <w:t xml:space="preserve"> and</w:t>
            </w:r>
            <w:r w:rsidR="006048FC" w:rsidRPr="008C27D9">
              <w:rPr>
                <w:rFonts w:ascii="Arial" w:hAnsi="Arial" w:cs="Arial"/>
                <w:i/>
                <w:lang w:val="en-GB"/>
              </w:rPr>
              <w:t xml:space="preserve"> will</w:t>
            </w:r>
            <w:r w:rsidR="006048FC" w:rsidRPr="008C27D9">
              <w:rPr>
                <w:rFonts w:ascii="Arial" w:hAnsi="Arial" w:cs="Arial"/>
                <w:lang w:val="en-GB"/>
              </w:rPr>
              <w:t xml:space="preserve">; </w:t>
            </w:r>
            <w:r w:rsidRPr="008C27D9">
              <w:rPr>
                <w:rFonts w:ascii="Arial" w:hAnsi="Arial" w:cs="Arial"/>
                <w:lang w:val="en-GB"/>
              </w:rPr>
              <w:t>ie. going to relax, will watch;</w:t>
            </w:r>
          </w:p>
          <w:p w:rsidR="008C27D9" w:rsidRDefault="008C27D9" w:rsidP="006048FC">
            <w:pPr>
              <w:spacing w:after="51"/>
              <w:jc w:val="both"/>
              <w:rPr>
                <w:rFonts w:ascii="Arial" w:hAnsi="Arial" w:cs="Arial"/>
                <w:lang w:val="en-GB"/>
              </w:rPr>
            </w:pPr>
            <w:r>
              <w:rPr>
                <w:rFonts w:ascii="Arial" w:hAnsi="Arial" w:cs="Arial"/>
                <w:lang w:val="en-GB"/>
              </w:rPr>
              <w:t xml:space="preserve">   </w:t>
            </w:r>
            <w:r w:rsidRPr="008C27D9">
              <w:rPr>
                <w:rFonts w:ascii="Arial" w:hAnsi="Arial" w:cs="Arial"/>
                <w:lang w:val="en-GB"/>
              </w:rPr>
              <w:t>(p.33)</w:t>
            </w:r>
            <w:r>
              <w:rPr>
                <w:rFonts w:ascii="Arial" w:hAnsi="Arial" w:cs="Arial"/>
                <w:lang w:val="en-GB"/>
              </w:rPr>
              <w:t xml:space="preserve"> </w:t>
            </w:r>
            <w:r w:rsidR="006048FC" w:rsidRPr="008C27D9">
              <w:rPr>
                <w:rFonts w:ascii="Arial" w:hAnsi="Arial" w:cs="Arial"/>
                <w:lang w:val="en-GB"/>
              </w:rPr>
              <w:t>Modals for necessity,</w:t>
            </w:r>
            <w:r>
              <w:rPr>
                <w:rFonts w:ascii="Arial" w:hAnsi="Arial" w:cs="Arial"/>
                <w:lang w:val="en-GB"/>
              </w:rPr>
              <w:t xml:space="preserve"> </w:t>
            </w:r>
            <w:r w:rsidR="006048FC" w:rsidRPr="008C27D9">
              <w:rPr>
                <w:rFonts w:ascii="Arial" w:hAnsi="Arial" w:cs="Arial"/>
                <w:lang w:val="en-GB"/>
              </w:rPr>
              <w:t xml:space="preserve">suggestion </w:t>
            </w:r>
          </w:p>
          <w:p w:rsidR="006048FC" w:rsidRDefault="008C27D9" w:rsidP="006048FC">
            <w:pPr>
              <w:spacing w:after="51"/>
              <w:jc w:val="both"/>
              <w:rPr>
                <w:rFonts w:ascii="Arial" w:hAnsi="Arial" w:cs="Arial"/>
                <w:lang w:val="en-GB"/>
              </w:rPr>
            </w:pPr>
            <w:r>
              <w:rPr>
                <w:rFonts w:ascii="Arial" w:hAnsi="Arial" w:cs="Arial"/>
                <w:lang w:val="en-GB"/>
              </w:rPr>
              <w:t xml:space="preserve">   </w:t>
            </w:r>
            <w:r w:rsidRPr="008C27D9">
              <w:rPr>
                <w:rFonts w:ascii="Arial" w:hAnsi="Arial" w:cs="Arial"/>
                <w:lang w:val="en-GB"/>
              </w:rPr>
              <w:t>– have to, must, ought, should</w:t>
            </w:r>
          </w:p>
          <w:p w:rsidR="008C27D9" w:rsidRPr="008C27D9" w:rsidRDefault="008C27D9" w:rsidP="006048FC">
            <w:pPr>
              <w:spacing w:after="51"/>
              <w:jc w:val="both"/>
              <w:rPr>
                <w:rFonts w:ascii="Arial" w:hAnsi="Arial" w:cs="Arial"/>
                <w:lang w:val="en-GB"/>
              </w:rPr>
            </w:pPr>
          </w:p>
          <w:p w:rsidR="006048FC" w:rsidRDefault="006048FC" w:rsidP="008D5DE3">
            <w:pPr>
              <w:spacing w:after="51"/>
              <w:jc w:val="both"/>
              <w:rPr>
                <w:rFonts w:ascii="Arial" w:hAnsi="Arial" w:cs="Arial"/>
                <w:lang w:val="en-GB"/>
              </w:rPr>
            </w:pPr>
            <w:r w:rsidRPr="006048FC">
              <w:rPr>
                <w:rFonts w:ascii="Arial" w:eastAsia="SimSun" w:hAnsi="Arial" w:cs="Arial"/>
                <w:b/>
                <w:lang w:val="en-GB"/>
              </w:rPr>
              <w:t xml:space="preserve">   </w:t>
            </w:r>
            <w:r w:rsidRPr="006048FC">
              <w:rPr>
                <w:rFonts w:ascii="Arial" w:hAnsi="Arial" w:cs="Arial"/>
                <w:b/>
                <w:u w:val="single"/>
                <w:lang w:val="en-GB"/>
              </w:rPr>
              <w:t>Vocabulary:</w:t>
            </w:r>
            <w:r w:rsidR="009A37BF">
              <w:rPr>
                <w:rFonts w:ascii="Arial" w:hAnsi="Arial" w:cs="Arial"/>
                <w:b/>
                <w:lang w:val="en-GB"/>
              </w:rPr>
              <w:t xml:space="preserve"> </w:t>
            </w:r>
            <w:r w:rsidR="008D5DE3" w:rsidRPr="008D5DE3">
              <w:rPr>
                <w:rFonts w:ascii="Arial" w:eastAsia="SimSun" w:hAnsi="Arial" w:cs="Arial"/>
                <w:lang w:val="en-GB"/>
              </w:rPr>
              <w:t>(</w:t>
            </w:r>
            <w:r w:rsidR="002C06A5">
              <w:rPr>
                <w:rFonts w:ascii="Arial" w:hAnsi="Arial" w:cs="Arial"/>
                <w:lang w:val="en-GB"/>
              </w:rPr>
              <w:t>p.32)</w:t>
            </w:r>
            <w:r w:rsidR="008D5DE3" w:rsidRPr="008D5DE3">
              <w:rPr>
                <w:rFonts w:ascii="Arial" w:hAnsi="Arial" w:cs="Arial"/>
                <w:lang w:val="en-GB"/>
              </w:rPr>
              <w:t xml:space="preserve"> ATM card, </w:t>
            </w:r>
          </w:p>
          <w:p w:rsidR="006048FC" w:rsidRDefault="006048FC" w:rsidP="008D5DE3">
            <w:pPr>
              <w:spacing w:after="51"/>
              <w:jc w:val="both"/>
              <w:rPr>
                <w:rFonts w:ascii="Arial" w:hAnsi="Arial" w:cs="Arial"/>
                <w:lang w:val="en-GB"/>
              </w:rPr>
            </w:pPr>
            <w:r>
              <w:rPr>
                <w:rFonts w:ascii="Arial" w:hAnsi="Arial" w:cs="Arial"/>
                <w:lang w:val="en-GB"/>
              </w:rPr>
              <w:t xml:space="preserve">   </w:t>
            </w:r>
            <w:r w:rsidR="008D5DE3" w:rsidRPr="008D5DE3">
              <w:rPr>
                <w:rFonts w:ascii="Arial" w:hAnsi="Arial" w:cs="Arial"/>
                <w:lang w:val="en-GB"/>
              </w:rPr>
              <w:t xml:space="preserve">backpack, carry-on bag, cash, credit </w:t>
            </w:r>
          </w:p>
          <w:p w:rsidR="006048FC" w:rsidRDefault="006048FC" w:rsidP="008D5DE3">
            <w:pPr>
              <w:spacing w:after="51"/>
              <w:jc w:val="both"/>
              <w:rPr>
                <w:rFonts w:ascii="Arial" w:hAnsi="Arial" w:cs="Arial"/>
                <w:lang w:val="en-GB"/>
              </w:rPr>
            </w:pPr>
            <w:r>
              <w:rPr>
                <w:rFonts w:ascii="Arial" w:hAnsi="Arial" w:cs="Arial"/>
                <w:lang w:val="en-GB"/>
              </w:rPr>
              <w:t xml:space="preserve">   </w:t>
            </w:r>
            <w:r w:rsidR="008D5DE3" w:rsidRPr="008D5DE3">
              <w:rPr>
                <w:rFonts w:ascii="Arial" w:hAnsi="Arial" w:cs="Arial"/>
                <w:lang w:val="en-GB"/>
              </w:rPr>
              <w:t xml:space="preserve">card, first-aid kit, hiking boots, </w:t>
            </w:r>
          </w:p>
          <w:p w:rsidR="006048FC" w:rsidRDefault="006048FC" w:rsidP="008D5DE3">
            <w:pPr>
              <w:spacing w:after="51"/>
              <w:jc w:val="both"/>
              <w:rPr>
                <w:rFonts w:ascii="Arial" w:hAnsi="Arial" w:cs="Arial"/>
                <w:lang w:val="en-GB"/>
              </w:rPr>
            </w:pPr>
            <w:r>
              <w:rPr>
                <w:rFonts w:ascii="Arial" w:hAnsi="Arial" w:cs="Arial"/>
                <w:lang w:val="en-GB"/>
              </w:rPr>
              <w:t xml:space="preserve">   </w:t>
            </w:r>
            <w:r w:rsidR="008D5DE3" w:rsidRPr="008D5DE3">
              <w:rPr>
                <w:rFonts w:ascii="Arial" w:hAnsi="Arial" w:cs="Arial"/>
                <w:lang w:val="en-GB"/>
              </w:rPr>
              <w:t xml:space="preserve">medication, passport, plane tickets, </w:t>
            </w:r>
          </w:p>
          <w:p w:rsidR="006048FC" w:rsidRDefault="006048FC" w:rsidP="008D5DE3">
            <w:pPr>
              <w:spacing w:after="51"/>
              <w:jc w:val="both"/>
              <w:rPr>
                <w:rFonts w:ascii="Arial" w:hAnsi="Arial" w:cs="Arial"/>
                <w:lang w:val="en-GB"/>
              </w:rPr>
            </w:pPr>
            <w:r>
              <w:rPr>
                <w:rFonts w:ascii="Arial" w:hAnsi="Arial" w:cs="Arial"/>
                <w:lang w:val="en-GB"/>
              </w:rPr>
              <w:t xml:space="preserve">   </w:t>
            </w:r>
            <w:r w:rsidR="008D5DE3" w:rsidRPr="008D5DE3">
              <w:rPr>
                <w:rFonts w:ascii="Arial" w:hAnsi="Arial" w:cs="Arial"/>
                <w:lang w:val="en-GB"/>
              </w:rPr>
              <w:t>sandals, student ID, suitcase, swimsuit,</w:t>
            </w:r>
            <w:r w:rsidR="008D5DE3">
              <w:rPr>
                <w:rFonts w:ascii="Arial" w:hAnsi="Arial" w:cs="Arial"/>
                <w:lang w:val="en-GB"/>
              </w:rPr>
              <w:t xml:space="preserve"> </w:t>
            </w:r>
          </w:p>
          <w:p w:rsidR="00526B00" w:rsidRPr="00AC0724" w:rsidRDefault="006048FC" w:rsidP="00AC0724">
            <w:pPr>
              <w:spacing w:after="51"/>
              <w:jc w:val="both"/>
              <w:rPr>
                <w:rFonts w:ascii="Arial" w:eastAsia="SimSun" w:hAnsi="Arial" w:cs="Arial"/>
                <w:b/>
                <w:lang w:val="en-GB"/>
              </w:rPr>
            </w:pPr>
            <w:r>
              <w:rPr>
                <w:rFonts w:ascii="Arial" w:hAnsi="Arial" w:cs="Arial"/>
                <w:lang w:val="en-GB"/>
              </w:rPr>
              <w:t xml:space="preserve">   </w:t>
            </w:r>
            <w:r w:rsidR="008D5DE3" w:rsidRPr="008D5DE3">
              <w:rPr>
                <w:rFonts w:ascii="Arial" w:hAnsi="Arial" w:cs="Arial"/>
                <w:lang w:val="en-GB"/>
              </w:rPr>
              <w:t>vaccination</w:t>
            </w:r>
          </w:p>
        </w:tc>
        <w:tc>
          <w:tcPr>
            <w:tcW w:w="4788" w:type="dxa"/>
          </w:tcPr>
          <w:p w:rsidR="00E74210" w:rsidRPr="00E74210" w:rsidRDefault="00526B00" w:rsidP="00F41684">
            <w:pPr>
              <w:spacing w:after="51"/>
              <w:rPr>
                <w:rFonts w:ascii="Arial" w:eastAsia="SimSun" w:hAnsi="Arial" w:cs="Arial"/>
                <w:b/>
                <w:sz w:val="28"/>
                <w:szCs w:val="28"/>
                <w:lang w:val="en-GB"/>
              </w:rPr>
            </w:pPr>
            <w:r w:rsidRPr="00E74210">
              <w:rPr>
                <w:rFonts w:ascii="Arial" w:eastAsia="SimSun" w:hAnsi="Arial" w:cs="Arial"/>
                <w:b/>
                <w:sz w:val="28"/>
                <w:szCs w:val="28"/>
                <w:lang w:val="en-GB"/>
              </w:rPr>
              <w:t xml:space="preserve">   </w:t>
            </w:r>
          </w:p>
          <w:p w:rsidR="007D08E3" w:rsidRDefault="00E74210" w:rsidP="007D08E3">
            <w:pPr>
              <w:spacing w:after="51"/>
              <w:rPr>
                <w:rFonts w:ascii="Arial" w:hAnsi="Arial" w:cs="Arial"/>
                <w:b/>
                <w:iCs/>
                <w:szCs w:val="24"/>
                <w:lang w:val="en-GB"/>
              </w:rPr>
            </w:pPr>
            <w:r>
              <w:rPr>
                <w:rFonts w:ascii="Arial" w:eastAsia="SimSun" w:hAnsi="Arial" w:cs="Arial"/>
                <w:b/>
                <w:i/>
                <w:lang w:val="en-GB"/>
              </w:rPr>
              <w:t xml:space="preserve">   </w:t>
            </w:r>
            <w:r w:rsidR="00F41684" w:rsidRPr="00F41684">
              <w:rPr>
                <w:rFonts w:ascii="Arial" w:eastAsia="SimSun" w:hAnsi="Arial" w:cs="Arial"/>
                <w:b/>
                <w:i/>
                <w:u w:val="single"/>
                <w:lang w:val="en-GB"/>
              </w:rPr>
              <w:t>Interactions 2</w:t>
            </w:r>
            <w:r w:rsidR="00F41684">
              <w:rPr>
                <w:rFonts w:ascii="Arial" w:eastAsia="SimSun" w:hAnsi="Arial" w:cs="Arial"/>
                <w:b/>
                <w:i/>
                <w:u w:val="single"/>
                <w:lang w:val="en-GB"/>
              </w:rPr>
              <w:t>:</w:t>
            </w:r>
            <w:r w:rsidR="00F41684">
              <w:rPr>
                <w:rFonts w:ascii="Arial" w:eastAsia="SimSun" w:hAnsi="Arial" w:cs="Arial"/>
                <w:i/>
                <w:lang w:val="en-GB"/>
              </w:rPr>
              <w:t xml:space="preserve"> </w:t>
            </w:r>
            <w:r w:rsidRPr="00E74210">
              <w:rPr>
                <w:rFonts w:ascii="Arial" w:hAnsi="Arial" w:cs="Arial"/>
                <w:b/>
                <w:iCs/>
                <w:szCs w:val="24"/>
                <w:lang w:val="en-GB"/>
              </w:rPr>
              <w:t xml:space="preserve">“The Silk Road: Art </w:t>
            </w:r>
          </w:p>
          <w:p w:rsidR="00E74210" w:rsidRDefault="007D08E3" w:rsidP="00E74210">
            <w:pPr>
              <w:spacing w:after="51"/>
              <w:rPr>
                <w:rFonts w:ascii="Arial" w:eastAsia="SimSun" w:hAnsi="Arial" w:cs="Arial"/>
                <w:i/>
                <w:lang w:val="en-GB"/>
              </w:rPr>
            </w:pPr>
            <w:r>
              <w:rPr>
                <w:rFonts w:ascii="Arial" w:hAnsi="Arial" w:cs="Arial"/>
                <w:b/>
                <w:iCs/>
                <w:szCs w:val="24"/>
                <w:lang w:val="en-GB"/>
              </w:rPr>
              <w:t xml:space="preserve">   </w:t>
            </w:r>
            <w:r w:rsidR="00E74210" w:rsidRPr="00E74210">
              <w:rPr>
                <w:rFonts w:ascii="Arial" w:hAnsi="Arial" w:cs="Arial"/>
                <w:b/>
                <w:iCs/>
                <w:szCs w:val="24"/>
                <w:lang w:val="en-GB"/>
              </w:rPr>
              <w:t>and Archeology”</w:t>
            </w:r>
            <w:r>
              <w:rPr>
                <w:rFonts w:ascii="Arial" w:hAnsi="Arial" w:cs="Arial"/>
                <w:b/>
                <w:iCs/>
                <w:szCs w:val="24"/>
                <w:lang w:val="en-GB"/>
              </w:rPr>
              <w:t xml:space="preserve"> </w:t>
            </w:r>
            <w:r w:rsidR="002C06A5">
              <w:rPr>
                <w:rFonts w:ascii="Arial" w:hAnsi="Arial" w:cs="Arial"/>
                <w:b/>
                <w:iCs/>
                <w:szCs w:val="24"/>
                <w:lang w:val="en-GB"/>
              </w:rPr>
              <w:t>(pp.</w:t>
            </w:r>
            <w:r w:rsidR="00E74210" w:rsidRPr="00E74210">
              <w:rPr>
                <w:rFonts w:ascii="Arial" w:hAnsi="Arial" w:cs="Arial"/>
                <w:b/>
                <w:iCs/>
                <w:szCs w:val="24"/>
                <w:lang w:val="en-GB"/>
              </w:rPr>
              <w:t>168-179; p.193)</w:t>
            </w:r>
          </w:p>
          <w:p w:rsidR="007D08E3" w:rsidRPr="007D08E3" w:rsidRDefault="006048FC" w:rsidP="00E74210">
            <w:pPr>
              <w:spacing w:after="51"/>
              <w:rPr>
                <w:rFonts w:ascii="Arial" w:eastAsia="SimSun" w:hAnsi="Arial" w:cs="Arial"/>
                <w:i/>
                <w:lang w:val="en-GB"/>
              </w:rPr>
            </w:pPr>
            <w:r>
              <w:rPr>
                <w:rFonts w:ascii="Arial" w:hAnsi="Arial" w:cs="Arial"/>
                <w:b/>
                <w:lang w:val="en-GB"/>
              </w:rPr>
              <w:t xml:space="preserve">   </w:t>
            </w:r>
            <w:r w:rsidRPr="006048FC">
              <w:rPr>
                <w:rFonts w:ascii="Arial" w:hAnsi="Arial" w:cs="Arial"/>
                <w:b/>
                <w:u w:val="single"/>
                <w:lang w:val="en-GB"/>
              </w:rPr>
              <w:t>Vocabulary:</w:t>
            </w:r>
          </w:p>
          <w:p w:rsidR="00E74210" w:rsidRPr="00E74210" w:rsidRDefault="00E74210" w:rsidP="00AE4908">
            <w:pPr>
              <w:numPr>
                <w:ilvl w:val="0"/>
                <w:numId w:val="1"/>
              </w:numPr>
              <w:spacing w:after="51"/>
              <w:rPr>
                <w:rFonts w:ascii="Arial" w:hAnsi="Arial" w:cs="Arial"/>
                <w:sz w:val="16"/>
                <w:szCs w:val="16"/>
              </w:rPr>
            </w:pPr>
            <w:r w:rsidRPr="00E74210">
              <w:rPr>
                <w:rFonts w:ascii="Arial" w:hAnsi="Arial" w:cs="Arial"/>
              </w:rPr>
              <w:t xml:space="preserve">(nouns) archeology, architecture, armor,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calligraphy, caves, destination,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documents, fabric, frescoes,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mausoleums, merchants, mosques,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network, oasis, pitcher, silk, spices,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statues, (verbs) decorated, depict,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flowered, spread, (adjectives) exquisite, </w:t>
            </w:r>
          </w:p>
          <w:p w:rsid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fertility, holy, significant, vast, </w:t>
            </w:r>
          </w:p>
          <w:p w:rsidR="00E74210" w:rsidRPr="00E74210" w:rsidRDefault="00E74210" w:rsidP="00E74210">
            <w:pPr>
              <w:spacing w:after="51"/>
              <w:rPr>
                <w:rFonts w:ascii="Arial" w:hAnsi="Arial" w:cs="Arial"/>
                <w:sz w:val="16"/>
                <w:szCs w:val="16"/>
              </w:rPr>
            </w:pPr>
            <w:r>
              <w:rPr>
                <w:rFonts w:ascii="Arial" w:hAnsi="Arial" w:cs="Arial"/>
              </w:rPr>
              <w:t xml:space="preserve">    </w:t>
            </w:r>
            <w:r w:rsidRPr="00E74210">
              <w:rPr>
                <w:rFonts w:ascii="Arial" w:hAnsi="Arial" w:cs="Arial"/>
              </w:rPr>
              <w:t>(expression)to this end</w:t>
            </w:r>
            <w:r w:rsidRPr="00E74210">
              <w:rPr>
                <w:rFonts w:ascii="Arial" w:hAnsi="Arial" w:cs="Arial"/>
                <w:i/>
              </w:rPr>
              <w:t xml:space="preserve"> </w:t>
            </w:r>
          </w:p>
          <w:p w:rsidR="00E74210" w:rsidRPr="00E74210" w:rsidRDefault="00E74210" w:rsidP="00E74210">
            <w:pPr>
              <w:spacing w:after="51"/>
              <w:rPr>
                <w:rFonts w:ascii="Arial" w:hAnsi="Arial" w:cs="Arial"/>
                <w:lang w:val="en-GB"/>
              </w:rPr>
            </w:pPr>
            <w:r w:rsidRPr="00E74210">
              <w:rPr>
                <w:rFonts w:ascii="Arial" w:hAnsi="Arial" w:cs="Arial"/>
                <w:lang w:val="en-GB"/>
              </w:rPr>
              <w:t xml:space="preserve"> </w:t>
            </w:r>
          </w:p>
          <w:p w:rsidR="00E74210" w:rsidRDefault="00E74210" w:rsidP="00E74210">
            <w:pPr>
              <w:spacing w:after="51"/>
              <w:rPr>
                <w:rFonts w:ascii="Arial" w:hAnsi="Arial" w:cs="Arial"/>
              </w:rPr>
            </w:pPr>
            <w:r w:rsidRPr="00E74210">
              <w:rPr>
                <w:rFonts w:ascii="Arial" w:hAnsi="Arial" w:cs="Arial"/>
                <w:b/>
                <w:lang w:val="en-GB"/>
              </w:rPr>
              <w:t xml:space="preserve">    </w:t>
            </w:r>
            <w:r w:rsidRPr="00E74210">
              <w:rPr>
                <w:rFonts w:ascii="Arial" w:hAnsi="Arial" w:cs="Arial"/>
                <w:lang w:val="en-GB"/>
              </w:rPr>
              <w:t>(</w:t>
            </w:r>
            <w:r w:rsidRPr="00E74210">
              <w:rPr>
                <w:rFonts w:ascii="Arial" w:hAnsi="Arial" w:cs="Arial"/>
              </w:rPr>
              <w:t>p.193)</w:t>
            </w:r>
            <w:r>
              <w:rPr>
                <w:rFonts w:ascii="Arial" w:hAnsi="Arial" w:cs="Arial"/>
              </w:rPr>
              <w:t xml:space="preserve"> </w:t>
            </w:r>
            <w:r w:rsidRPr="00E74210">
              <w:rPr>
                <w:rFonts w:ascii="Arial" w:hAnsi="Arial" w:cs="Arial"/>
              </w:rPr>
              <w:t xml:space="preserve">continue, culture, founded, </w:t>
            </w:r>
          </w:p>
          <w:p w:rsidR="00E74210" w:rsidRPr="00E74210" w:rsidRDefault="00E74210" w:rsidP="00E74210">
            <w:pPr>
              <w:spacing w:after="51"/>
              <w:rPr>
                <w:rFonts w:ascii="Arial" w:hAnsi="Arial" w:cs="Arial"/>
              </w:rPr>
            </w:pPr>
            <w:r>
              <w:rPr>
                <w:rFonts w:ascii="Arial" w:hAnsi="Arial" w:cs="Arial"/>
              </w:rPr>
              <w:t xml:space="preserve">    </w:t>
            </w:r>
            <w:r w:rsidRPr="00E74210">
              <w:rPr>
                <w:rFonts w:ascii="Arial" w:hAnsi="Arial" w:cs="Arial"/>
              </w:rPr>
              <w:t xml:space="preserve">project, region, routes, technology, </w:t>
            </w:r>
          </w:p>
          <w:p w:rsidR="00E74210" w:rsidRPr="00E74210" w:rsidRDefault="00E74210" w:rsidP="00E74210">
            <w:pPr>
              <w:spacing w:after="51"/>
              <w:rPr>
                <w:rFonts w:ascii="Arial" w:hAnsi="Arial" w:cs="Arial"/>
                <w:sz w:val="16"/>
                <w:szCs w:val="16"/>
              </w:rPr>
            </w:pPr>
            <w:r w:rsidRPr="00E74210">
              <w:rPr>
                <w:rFonts w:ascii="Arial" w:hAnsi="Arial" w:cs="Arial"/>
              </w:rPr>
              <w:t xml:space="preserve">    traditional </w:t>
            </w:r>
          </w:p>
          <w:p w:rsidR="00526B00" w:rsidRPr="003679E7" w:rsidRDefault="00526B00"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sz w:val="28"/>
              </w:rPr>
            </w:pPr>
          </w:p>
        </w:tc>
      </w:tr>
    </w:tbl>
    <w:p w:rsidR="00D733D5" w:rsidRPr="00D733D5" w:rsidRDefault="00D733D5"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bl>
      <w:tblPr>
        <w:tblpPr w:leftFromText="142" w:rightFromText="142" w:vertAnchor="text" w:horzAnchor="margin" w:tblpY="225"/>
        <w:tblOverlap w:val="never"/>
        <w:tblW w:w="9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9752"/>
      </w:tblGrid>
      <w:tr w:rsidR="00D733D5" w:rsidRPr="00D733D5" w:rsidTr="00846525">
        <w:trPr>
          <w:cantSplit/>
        </w:trPr>
        <w:tc>
          <w:tcPr>
            <w:tcW w:w="9752" w:type="dxa"/>
            <w:shd w:val="clear" w:color="auto" w:fill="808080"/>
          </w:tcPr>
          <w:p w:rsidR="00D733D5" w:rsidRPr="00D733D5" w:rsidRDefault="00D733D5" w:rsidP="00846525">
            <w:pPr>
              <w:tabs>
                <w:tab w:val="center" w:pos="4566"/>
              </w:tabs>
              <w:spacing w:after="58"/>
              <w:rPr>
                <w:rFonts w:ascii="Arial" w:hAnsi="Arial" w:cs="Arial"/>
                <w:color w:val="000000"/>
                <w:sz w:val="28"/>
                <w:lang w:val="en-GB"/>
              </w:rPr>
            </w:pPr>
            <w:r w:rsidRPr="00D733D5">
              <w:rPr>
                <w:rFonts w:ascii="Arial" w:hAnsi="Arial" w:cs="Arial"/>
                <w:color w:val="000000"/>
                <w:sz w:val="28"/>
                <w:lang w:val="en-GB"/>
              </w:rPr>
              <w:lastRenderedPageBreak/>
              <w:tab/>
            </w:r>
            <w:r w:rsidRPr="00D733D5">
              <w:rPr>
                <w:rFonts w:ascii="Arial" w:hAnsi="Arial" w:cs="Arial"/>
                <w:color w:val="000000"/>
                <w:sz w:val="40"/>
                <w:lang w:val="en-GB"/>
              </w:rPr>
              <w:t>IE Level II Themes and Essay Types</w:t>
            </w:r>
          </w:p>
        </w:tc>
      </w:tr>
      <w:tr w:rsidR="00D733D5" w:rsidRPr="00D733D5" w:rsidTr="00846525">
        <w:trPr>
          <w:cantSplit/>
          <w:trHeight w:val="2954"/>
        </w:trPr>
        <w:tc>
          <w:tcPr>
            <w:tcW w:w="9752" w:type="dxa"/>
          </w:tcPr>
          <w:p w:rsidR="007D08E3" w:rsidRDefault="007D08E3"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p>
          <w:p w:rsidR="00D733D5" w:rsidRPr="00D733D5" w:rsidRDefault="00D733D5"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The same themes covered in IE Writing II </w:t>
            </w:r>
            <w:r>
              <w:rPr>
                <w:rFonts w:ascii="Arial" w:hAnsi="Arial" w:cs="Arial"/>
                <w:color w:val="000000"/>
                <w:lang w:val="en-GB"/>
              </w:rPr>
              <w:t xml:space="preserve">are </w:t>
            </w:r>
            <w:r w:rsidRPr="00D733D5">
              <w:rPr>
                <w:rFonts w:ascii="Arial" w:hAnsi="Arial" w:cs="Arial"/>
                <w:color w:val="000000"/>
                <w:lang w:val="en-GB"/>
              </w:rPr>
              <w:t>in IE Core II and IE Listening II. They are…</w:t>
            </w:r>
          </w:p>
          <w:p w:rsidR="00D733D5" w:rsidRPr="00D733D5" w:rsidRDefault="00D733D5" w:rsidP="00846525">
            <w:pPr>
              <w:widowControl w:val="0"/>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 1.   Changing Times and Technology</w:t>
            </w:r>
          </w:p>
          <w:p w:rsidR="00D733D5" w:rsidRPr="00D733D5" w:rsidRDefault="00D733D5" w:rsidP="00846525">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rFonts w:ascii="Arial" w:hAnsi="Arial" w:cs="Arial"/>
                <w:color w:val="000000"/>
                <w:lang w:val="en-GB"/>
              </w:rPr>
            </w:pPr>
            <w:r w:rsidRPr="00D733D5">
              <w:rPr>
                <w:rFonts w:ascii="Arial" w:hAnsi="Arial" w:cs="Arial"/>
                <w:color w:val="000000"/>
                <w:lang w:val="en-GB"/>
              </w:rPr>
              <w:t>2.   The Workplace</w:t>
            </w:r>
          </w:p>
          <w:p w:rsidR="00D733D5" w:rsidRPr="00D733D5" w:rsidRDefault="00D733D5"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 3.   Geography</w:t>
            </w:r>
          </w:p>
          <w:p w:rsidR="00D733D5" w:rsidRPr="00D733D5" w:rsidRDefault="00D733D5"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 4.   Biography</w:t>
            </w:r>
          </w:p>
          <w:p w:rsidR="00D733D5" w:rsidRPr="00D733D5" w:rsidRDefault="00D733D5"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p>
          <w:p w:rsidR="00D733D5" w:rsidRPr="00D733D5" w:rsidRDefault="00D733D5"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rPr>
            </w:pPr>
            <w:r w:rsidRPr="00D733D5">
              <w:rPr>
                <w:rFonts w:ascii="Arial" w:hAnsi="Arial" w:cs="Arial"/>
                <w:color w:val="000000"/>
              </w:rPr>
              <w:t xml:space="preserve">[Possible essay topics are listed. Students may use vocabulary from IE Core news articles, vocabulary notebooks, or from the following word list taken from </w:t>
            </w:r>
            <w:r w:rsidRPr="00D733D5">
              <w:rPr>
                <w:rFonts w:ascii="Arial" w:hAnsi="Arial" w:cs="Arial"/>
                <w:i/>
                <w:color w:val="000000"/>
              </w:rPr>
              <w:t xml:space="preserve">Interchange 2 </w:t>
            </w:r>
            <w:r w:rsidRPr="00D733D5">
              <w:rPr>
                <w:rFonts w:ascii="Arial" w:hAnsi="Arial" w:cs="Arial"/>
                <w:color w:val="000000"/>
              </w:rPr>
              <w:t xml:space="preserve">and </w:t>
            </w:r>
            <w:r w:rsidR="00FC479F">
              <w:rPr>
                <w:rFonts w:ascii="Arial" w:hAnsi="Arial" w:cs="Arial"/>
                <w:i/>
                <w:color w:val="000000"/>
              </w:rPr>
              <w:t>Interactions 2</w:t>
            </w:r>
            <w:r w:rsidRPr="00D733D5">
              <w:rPr>
                <w:rFonts w:ascii="Arial" w:hAnsi="Arial" w:cs="Arial"/>
                <w:color w:val="000000"/>
              </w:rPr>
              <w:t>.]</w:t>
            </w:r>
          </w:p>
        </w:tc>
      </w:tr>
    </w:tbl>
    <w:p w:rsidR="00D733D5" w:rsidRDefault="00D733D5"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82461" w:rsidRPr="003679E7" w:rsidTr="003679E7">
        <w:tc>
          <w:tcPr>
            <w:tcW w:w="9576" w:type="dxa"/>
          </w:tcPr>
          <w:p w:rsidR="00682461" w:rsidRDefault="006C541C" w:rsidP="006C54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Pr>
                <w:rFonts w:ascii="Arial" w:hAnsi="Arial" w:cs="Arial"/>
                <w:b/>
                <w:color w:val="000000"/>
                <w:sz w:val="28"/>
                <w:szCs w:val="28"/>
                <w:lang w:val="en-GB"/>
              </w:rPr>
              <w:t xml:space="preserve">   </w:t>
            </w:r>
            <w:r w:rsidRPr="006C541C">
              <w:rPr>
                <w:rFonts w:ascii="Arial" w:hAnsi="Arial" w:cs="Arial"/>
                <w:b/>
                <w:color w:val="000000"/>
                <w:sz w:val="28"/>
                <w:szCs w:val="28"/>
                <w:u w:val="single"/>
                <w:lang w:val="en-GB"/>
              </w:rPr>
              <w:t xml:space="preserve">Themes for </w:t>
            </w:r>
            <w:r w:rsidR="0040519C">
              <w:rPr>
                <w:rFonts w:ascii="Arial" w:eastAsia="SimSun" w:hAnsi="Arial" w:cs="Arial"/>
                <w:b/>
                <w:color w:val="000000"/>
                <w:sz w:val="28"/>
                <w:szCs w:val="28"/>
                <w:u w:val="single"/>
                <w:lang w:val="en-GB"/>
              </w:rPr>
              <w:t>writing the</w:t>
            </w:r>
            <w:r w:rsidRPr="006C541C">
              <w:rPr>
                <w:rFonts w:ascii="Arial" w:eastAsia="SimSun" w:hAnsi="Arial" w:cs="Arial"/>
                <w:b/>
                <w:color w:val="000000"/>
                <w:sz w:val="28"/>
                <w:szCs w:val="28"/>
                <w:u w:val="single"/>
                <w:lang w:val="en-GB"/>
              </w:rPr>
              <w:t xml:space="preserve"> </w:t>
            </w:r>
            <w:r w:rsidR="00682461" w:rsidRPr="006C541C">
              <w:rPr>
                <w:rFonts w:ascii="Arial" w:eastAsia="SimSun" w:hAnsi="Arial" w:cs="Arial"/>
                <w:b/>
                <w:color w:val="000000"/>
                <w:sz w:val="28"/>
                <w:szCs w:val="28"/>
                <w:u w:val="single"/>
                <w:lang w:val="en-GB"/>
              </w:rPr>
              <w:t>Analysis essa</w:t>
            </w:r>
            <w:r w:rsidRPr="006C541C">
              <w:rPr>
                <w:rFonts w:ascii="Arial" w:eastAsia="SimSun" w:hAnsi="Arial" w:cs="Arial"/>
                <w:b/>
                <w:color w:val="000000"/>
                <w:sz w:val="28"/>
                <w:szCs w:val="28"/>
                <w:u w:val="single"/>
                <w:lang w:val="en-GB"/>
              </w:rPr>
              <w:t>y</w:t>
            </w:r>
          </w:p>
          <w:p w:rsidR="009A37BF" w:rsidRPr="002C06A5" w:rsidRDefault="009A37BF" w:rsidP="006C54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Cs w:val="24"/>
                <w:u w:val="single"/>
                <w:lang w:val="en-GB"/>
              </w:rPr>
            </w:pPr>
            <w:r w:rsidRPr="002C06A5">
              <w:rPr>
                <w:rFonts w:ascii="Arial" w:eastAsia="SimSun" w:hAnsi="Arial" w:cs="Arial"/>
                <w:b/>
                <w:color w:val="000000"/>
                <w:szCs w:val="24"/>
                <w:lang w:val="en-GB"/>
              </w:rPr>
              <w:t xml:space="preserve">   </w:t>
            </w:r>
            <w:r w:rsidRPr="002C06A5">
              <w:rPr>
                <w:rFonts w:ascii="Arial" w:hAnsi="Arial" w:cs="Arial"/>
                <w:b/>
                <w:szCs w:val="24"/>
                <w:lang w:val="en-GB"/>
              </w:rPr>
              <w:t xml:space="preserve">Changing Times  </w:t>
            </w:r>
          </w:p>
          <w:p w:rsidR="006C541C" w:rsidRPr="00453706" w:rsidRDefault="006C541C"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sidRPr="007F1E5A">
              <w:rPr>
                <w:rFonts w:ascii="Arial" w:eastAsia="SimSun" w:hAnsi="Arial" w:cs="Arial"/>
                <w:szCs w:val="24"/>
              </w:rPr>
              <w:t xml:space="preserve">  </w:t>
            </w:r>
            <w:r>
              <w:rPr>
                <w:rFonts w:ascii="Arial" w:eastAsia="SimSun" w:hAnsi="Arial" w:cs="Arial"/>
                <w:szCs w:val="24"/>
              </w:rPr>
              <w:t xml:space="preserve"> </w:t>
            </w:r>
            <w:r w:rsidRPr="007F1E5A">
              <w:rPr>
                <w:rFonts w:ascii="Arial" w:eastAsia="SimSun" w:hAnsi="Arial" w:cs="Arial"/>
                <w:szCs w:val="24"/>
              </w:rPr>
              <w:t>(</w:t>
            </w:r>
            <w:r w:rsidR="0040519C">
              <w:rPr>
                <w:rFonts w:ascii="Arial" w:eastAsia="SimSun" w:hAnsi="Arial" w:cs="Arial"/>
                <w:szCs w:val="24"/>
              </w:rPr>
              <w:t xml:space="preserve">brainstorming, </w:t>
            </w:r>
            <w:r w:rsidRPr="007F1E5A">
              <w:rPr>
                <w:rFonts w:ascii="Arial" w:eastAsia="SimSun" w:hAnsi="Arial" w:cs="Arial"/>
                <w:szCs w:val="24"/>
              </w:rPr>
              <w:t>e.g.,</w:t>
            </w:r>
            <w:r w:rsidR="00453706">
              <w:rPr>
                <w:rFonts w:ascii="Arial" w:eastAsia="SimSun" w:hAnsi="Arial" w:cs="Arial"/>
                <w:szCs w:val="24"/>
              </w:rPr>
              <w:t xml:space="preserve"> clustering, </w:t>
            </w:r>
            <w:r w:rsidR="00453706" w:rsidRPr="007F1E5A">
              <w:rPr>
                <w:rFonts w:ascii="Arial" w:eastAsia="SimSun" w:hAnsi="Arial" w:cs="Arial"/>
              </w:rPr>
              <w:t xml:space="preserve">free-writing, </w:t>
            </w:r>
            <w:r w:rsidRPr="007F1E5A">
              <w:rPr>
                <w:rFonts w:ascii="Arial" w:eastAsia="SimSun" w:hAnsi="Arial" w:cs="Arial"/>
                <w:szCs w:val="24"/>
              </w:rPr>
              <w:t xml:space="preserve">listing, </w:t>
            </w:r>
            <w:r w:rsidR="004E22E1">
              <w:rPr>
                <w:rFonts w:ascii="Arial" w:eastAsia="SimSun" w:hAnsi="Arial" w:cs="Arial"/>
              </w:rPr>
              <w:t>talk-write</w:t>
            </w:r>
            <w:r w:rsidR="00453706">
              <w:rPr>
                <w:rFonts w:ascii="Arial" w:eastAsia="SimSun" w:hAnsi="Arial" w:cs="Arial"/>
                <w:szCs w:val="24"/>
              </w:rPr>
              <w:t>)</w:t>
            </w:r>
          </w:p>
          <w:p w:rsidR="007D08E3" w:rsidRDefault="006C541C"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lang w:val="en-GB"/>
              </w:rPr>
            </w:pPr>
            <w:r>
              <w:rPr>
                <w:rFonts w:ascii="Arial" w:eastAsia="SimSun" w:hAnsi="Arial" w:cs="Arial"/>
                <w:b/>
                <w:color w:val="000000"/>
                <w:lang w:val="en-GB"/>
              </w:rPr>
              <w:t xml:space="preserve"> - addiction, </w:t>
            </w:r>
            <w:r w:rsidR="007D08E3">
              <w:rPr>
                <w:rFonts w:ascii="Arial" w:eastAsia="SimSun" w:hAnsi="Arial" w:cs="Arial"/>
                <w:b/>
                <w:color w:val="000000"/>
                <w:lang w:val="en-GB"/>
              </w:rPr>
              <w:t xml:space="preserve">business,  </w:t>
            </w:r>
            <w:r w:rsidR="00453706">
              <w:rPr>
                <w:rFonts w:ascii="Arial" w:eastAsia="SimSun" w:hAnsi="Arial" w:cs="Arial"/>
                <w:b/>
                <w:color w:val="000000"/>
                <w:lang w:val="en-GB"/>
              </w:rPr>
              <w:t xml:space="preserve">careers, </w:t>
            </w:r>
            <w:r w:rsidR="00682461" w:rsidRPr="003679E7">
              <w:rPr>
                <w:rFonts w:ascii="Arial" w:eastAsia="SimSun" w:hAnsi="Arial" w:cs="Arial"/>
                <w:b/>
                <w:color w:val="000000"/>
                <w:lang w:val="en-GB"/>
              </w:rPr>
              <w:t>computers</w:t>
            </w:r>
            <w:r>
              <w:rPr>
                <w:rFonts w:ascii="Arial" w:eastAsia="SimSun" w:hAnsi="Arial" w:cs="Arial"/>
                <w:b/>
                <w:color w:val="000000"/>
                <w:lang w:val="en-GB"/>
              </w:rPr>
              <w:t xml:space="preserve">, </w:t>
            </w:r>
            <w:r w:rsidR="00453706">
              <w:rPr>
                <w:rFonts w:ascii="Arial" w:eastAsia="SimSun" w:hAnsi="Arial" w:cs="Arial"/>
                <w:b/>
                <w:color w:val="000000"/>
                <w:lang w:val="en-GB"/>
              </w:rPr>
              <w:t xml:space="preserve">culture, </w:t>
            </w:r>
            <w:r w:rsidR="007D08E3">
              <w:rPr>
                <w:rFonts w:ascii="Arial" w:eastAsia="SimSun" w:hAnsi="Arial" w:cs="Arial"/>
                <w:b/>
                <w:color w:val="000000"/>
                <w:lang w:val="en-GB"/>
              </w:rPr>
              <w:t xml:space="preserve">economics, </w:t>
            </w:r>
            <w:r w:rsidR="00453706">
              <w:rPr>
                <w:rFonts w:ascii="Arial" w:eastAsia="SimSun" w:hAnsi="Arial" w:cs="Arial"/>
                <w:b/>
                <w:color w:val="000000"/>
                <w:lang w:val="en-GB"/>
              </w:rPr>
              <w:t xml:space="preserve">film, music, </w:t>
            </w:r>
            <w:r w:rsidR="00682461" w:rsidRPr="003679E7">
              <w:rPr>
                <w:rFonts w:ascii="Arial" w:eastAsia="SimSun" w:hAnsi="Arial" w:cs="Arial"/>
                <w:b/>
                <w:color w:val="000000"/>
                <w:lang w:val="en-GB"/>
              </w:rPr>
              <w:t xml:space="preserve">a </w:t>
            </w:r>
          </w:p>
          <w:p w:rsidR="00682461" w:rsidRPr="003679E7" w:rsidRDefault="007D08E3" w:rsidP="003679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lang w:val="en-GB"/>
              </w:rPr>
            </w:pPr>
            <w:r>
              <w:rPr>
                <w:rFonts w:ascii="Arial" w:eastAsia="SimSun" w:hAnsi="Arial" w:cs="Arial"/>
                <w:b/>
                <w:color w:val="000000"/>
                <w:lang w:val="en-GB"/>
              </w:rPr>
              <w:t xml:space="preserve">   </w:t>
            </w:r>
            <w:r w:rsidR="00682461" w:rsidRPr="003679E7">
              <w:rPr>
                <w:rFonts w:ascii="Arial" w:eastAsia="SimSun" w:hAnsi="Arial" w:cs="Arial"/>
                <w:b/>
                <w:color w:val="000000"/>
                <w:lang w:val="en-GB"/>
              </w:rPr>
              <w:t xml:space="preserve">team, </w:t>
            </w:r>
            <w:r w:rsidR="00453706">
              <w:rPr>
                <w:rFonts w:ascii="Arial" w:eastAsia="SimSun" w:hAnsi="Arial" w:cs="Arial"/>
                <w:b/>
                <w:color w:val="000000"/>
                <w:lang w:val="en-GB"/>
              </w:rPr>
              <w:t xml:space="preserve">television, </w:t>
            </w:r>
            <w:r w:rsidR="00682461" w:rsidRPr="003679E7">
              <w:rPr>
                <w:rFonts w:ascii="Arial" w:eastAsia="SimSun" w:hAnsi="Arial" w:cs="Arial"/>
                <w:b/>
                <w:color w:val="000000"/>
                <w:lang w:val="en-GB"/>
              </w:rPr>
              <w:t>a sport, an athlete, or an author</w:t>
            </w:r>
          </w:p>
          <w:p w:rsidR="00682461" w:rsidRPr="00453706" w:rsidRDefault="00682461" w:rsidP="003679E7">
            <w:pPr>
              <w:spacing w:after="51"/>
              <w:rPr>
                <w:rFonts w:ascii="Arial" w:eastAsia="SimSun" w:hAnsi="Arial" w:cs="Arial"/>
                <w:b/>
                <w:u w:val="single"/>
                <w:lang w:val="en-GB"/>
              </w:rPr>
            </w:pPr>
          </w:p>
          <w:p w:rsidR="009A37BF" w:rsidRDefault="00682461" w:rsidP="00453706">
            <w:pPr>
              <w:spacing w:after="51"/>
              <w:jc w:val="both"/>
              <w:rPr>
                <w:rFonts w:ascii="Arial" w:hAnsi="Arial" w:cs="Arial"/>
                <w:b/>
                <w:i/>
                <w:lang w:val="en-GB"/>
              </w:rPr>
            </w:pPr>
            <w:r w:rsidRPr="00453706">
              <w:rPr>
                <w:rFonts w:ascii="Arial" w:eastAsia="SimSun" w:hAnsi="Arial" w:cs="Arial"/>
                <w:lang w:val="en-GB"/>
              </w:rPr>
              <w:t xml:space="preserve">    </w:t>
            </w:r>
            <w:r w:rsidR="00453706" w:rsidRPr="00453706">
              <w:rPr>
                <w:rFonts w:ascii="Arial" w:hAnsi="Arial" w:cs="Arial"/>
                <w:b/>
                <w:i/>
                <w:u w:val="single"/>
                <w:lang w:val="en-GB"/>
              </w:rPr>
              <w:t>Interchange 2:</w:t>
            </w:r>
            <w:r w:rsidR="00453706" w:rsidRPr="007D08E3">
              <w:rPr>
                <w:rFonts w:ascii="Arial" w:hAnsi="Arial" w:cs="Arial"/>
                <w:b/>
                <w:i/>
                <w:lang w:val="en-GB"/>
              </w:rPr>
              <w:t xml:space="preserve"> </w:t>
            </w:r>
          </w:p>
          <w:p w:rsidR="00DF588B" w:rsidRDefault="00DF588B" w:rsidP="00DF588B">
            <w:pPr>
              <w:spacing w:after="51"/>
              <w:jc w:val="both"/>
              <w:rPr>
                <w:rFonts w:ascii="Arial" w:hAnsi="Arial" w:cs="Arial"/>
                <w:lang w:val="en-GB"/>
              </w:rPr>
            </w:pPr>
            <w:r w:rsidRPr="009A37BF">
              <w:rPr>
                <w:rFonts w:ascii="Arial" w:hAnsi="Arial" w:cs="Arial"/>
                <w:b/>
                <w:lang w:val="en-GB"/>
              </w:rPr>
              <w:t xml:space="preserve">    </w:t>
            </w:r>
            <w:r w:rsidRPr="009A37BF">
              <w:rPr>
                <w:rFonts w:ascii="Arial" w:hAnsi="Arial" w:cs="Arial"/>
                <w:b/>
                <w:u w:val="single"/>
                <w:lang w:val="en-GB"/>
              </w:rPr>
              <w:t>Grammar</w:t>
            </w:r>
            <w:r w:rsidRPr="009A37BF">
              <w:rPr>
                <w:rFonts w:ascii="Arial" w:hAnsi="Arial" w:cs="Arial"/>
                <w:b/>
                <w:lang w:val="en-GB"/>
              </w:rPr>
              <w:t>:</w:t>
            </w:r>
            <w:r w:rsidRPr="009A37BF">
              <w:rPr>
                <w:rFonts w:ascii="Arial" w:hAnsi="Arial" w:cs="Arial"/>
                <w:lang w:val="en-GB"/>
              </w:rPr>
              <w:t xml:space="preserve"> (p.61)</w:t>
            </w:r>
            <w:r>
              <w:rPr>
                <w:rFonts w:ascii="Arial" w:hAnsi="Arial" w:cs="Arial"/>
                <w:lang w:val="en-GB"/>
              </w:rPr>
              <w:t>:</w:t>
            </w:r>
            <w:r w:rsidRPr="009A37BF">
              <w:rPr>
                <w:rFonts w:ascii="Arial" w:hAnsi="Arial" w:cs="Arial"/>
                <w:lang w:val="en-GB"/>
              </w:rPr>
              <w:t xml:space="preserve"> conditional sentences – ie. </w:t>
            </w:r>
            <w:r w:rsidRPr="009A37BF">
              <w:rPr>
                <w:rFonts w:ascii="Arial" w:hAnsi="Arial" w:cs="Arial"/>
                <w:i/>
                <w:lang w:val="en-GB"/>
              </w:rPr>
              <w:t xml:space="preserve">If </w:t>
            </w:r>
            <w:r w:rsidRPr="009A37BF">
              <w:rPr>
                <w:rFonts w:ascii="Arial" w:hAnsi="Arial" w:cs="Arial"/>
                <w:lang w:val="en-GB"/>
              </w:rPr>
              <w:t xml:space="preserve">you get a good job, </w:t>
            </w:r>
            <w:r w:rsidRPr="009A37BF">
              <w:rPr>
                <w:rFonts w:ascii="Arial" w:hAnsi="Arial" w:cs="Arial"/>
                <w:i/>
                <w:lang w:val="en-GB"/>
              </w:rPr>
              <w:t>you’ll</w:t>
            </w:r>
            <w:r w:rsidRPr="009A37BF">
              <w:rPr>
                <w:rFonts w:ascii="Arial" w:hAnsi="Arial" w:cs="Arial"/>
                <w:lang w:val="en-GB"/>
              </w:rPr>
              <w:t xml:space="preserve"> have more</w:t>
            </w:r>
          </w:p>
          <w:p w:rsidR="00DF588B" w:rsidRPr="009A37BF" w:rsidRDefault="00DF588B" w:rsidP="00DF588B">
            <w:pPr>
              <w:spacing w:after="51"/>
              <w:jc w:val="both"/>
              <w:rPr>
                <w:rFonts w:ascii="Arial" w:hAnsi="Arial" w:cs="Arial"/>
                <w:lang w:val="en-GB"/>
              </w:rPr>
            </w:pPr>
            <w:r>
              <w:rPr>
                <w:rFonts w:ascii="Arial" w:hAnsi="Arial" w:cs="Arial"/>
                <w:lang w:val="en-GB"/>
              </w:rPr>
              <w:t xml:space="preserve">   </w:t>
            </w:r>
            <w:r w:rsidRPr="009A37BF">
              <w:rPr>
                <w:rFonts w:ascii="Arial" w:hAnsi="Arial" w:cs="Arial"/>
                <w:lang w:val="en-GB"/>
              </w:rPr>
              <w:t xml:space="preserve"> cash; </w:t>
            </w:r>
            <w:r w:rsidRPr="009A37BF">
              <w:rPr>
                <w:rFonts w:ascii="Arial" w:hAnsi="Arial" w:cs="Arial"/>
                <w:i/>
                <w:lang w:val="en-GB"/>
              </w:rPr>
              <w:t>If</w:t>
            </w:r>
            <w:r w:rsidRPr="009A37BF">
              <w:rPr>
                <w:rFonts w:ascii="Arial" w:hAnsi="Arial" w:cs="Arial"/>
                <w:lang w:val="en-GB"/>
              </w:rPr>
              <w:t xml:space="preserve"> you don’t plan, you </w:t>
            </w:r>
            <w:r w:rsidRPr="009A37BF">
              <w:rPr>
                <w:rFonts w:ascii="Arial" w:hAnsi="Arial" w:cs="Arial"/>
                <w:i/>
                <w:lang w:val="en-GB"/>
              </w:rPr>
              <w:t>may make</w:t>
            </w:r>
            <w:r w:rsidRPr="009A37BF">
              <w:rPr>
                <w:rFonts w:ascii="Arial" w:hAnsi="Arial" w:cs="Arial"/>
                <w:lang w:val="en-GB"/>
              </w:rPr>
              <w:t xml:space="preserve"> a mistake.</w:t>
            </w:r>
          </w:p>
          <w:p w:rsidR="00DF588B" w:rsidRDefault="00DF588B" w:rsidP="00DF588B">
            <w:pPr>
              <w:spacing w:after="51"/>
              <w:jc w:val="both"/>
              <w:rPr>
                <w:rFonts w:ascii="Arial" w:hAnsi="Arial" w:cs="Arial"/>
                <w:b/>
                <w:i/>
                <w:lang w:val="en-GB"/>
              </w:rPr>
            </w:pPr>
          </w:p>
          <w:p w:rsidR="00DF588B" w:rsidRDefault="00DF588B" w:rsidP="00DF588B">
            <w:pPr>
              <w:spacing w:after="51"/>
              <w:jc w:val="both"/>
              <w:rPr>
                <w:rFonts w:ascii="Arial" w:hAnsi="Arial" w:cs="Arial"/>
                <w:lang w:val="en-GB"/>
              </w:rPr>
            </w:pPr>
            <w:r>
              <w:rPr>
                <w:rFonts w:ascii="Arial" w:hAnsi="Arial" w:cs="Arial"/>
                <w:b/>
                <w:lang w:val="en-GB"/>
              </w:rPr>
              <w:t xml:space="preserve">    </w:t>
            </w:r>
            <w:r w:rsidRPr="006048FC">
              <w:rPr>
                <w:rFonts w:ascii="Arial" w:hAnsi="Arial" w:cs="Arial"/>
                <w:b/>
                <w:u w:val="single"/>
                <w:lang w:val="en-GB"/>
              </w:rPr>
              <w:t>Vocabulary:</w:t>
            </w:r>
            <w:r>
              <w:rPr>
                <w:rFonts w:ascii="Arial" w:eastAsia="SimSun" w:hAnsi="Arial" w:cs="Arial"/>
                <w:lang w:val="en-GB"/>
              </w:rPr>
              <w:t xml:space="preserve"> </w:t>
            </w:r>
            <w:r w:rsidRPr="007D08E3">
              <w:rPr>
                <w:rFonts w:ascii="Arial" w:hAnsi="Arial" w:cs="Arial"/>
                <w:b/>
                <w:lang w:val="en-GB"/>
              </w:rPr>
              <w:t>(p.62):</w:t>
            </w:r>
            <w:r>
              <w:rPr>
                <w:rFonts w:ascii="Arial" w:hAnsi="Arial" w:cs="Arial"/>
                <w:b/>
                <w:lang w:val="en-GB"/>
              </w:rPr>
              <w:t xml:space="preserve"> </w:t>
            </w:r>
            <w:r w:rsidRPr="00453706">
              <w:rPr>
                <w:rFonts w:ascii="Arial" w:hAnsi="Arial" w:cs="Arial"/>
                <w:lang w:val="en-GB"/>
              </w:rPr>
              <w:t xml:space="preserve">communicate in a different language, earn your own spending </w:t>
            </w:r>
          </w:p>
          <w:p w:rsidR="00DF588B" w:rsidRDefault="00DF588B" w:rsidP="00DF588B">
            <w:pPr>
              <w:spacing w:after="51"/>
              <w:jc w:val="both"/>
              <w:rPr>
                <w:rFonts w:ascii="Arial" w:hAnsi="Arial" w:cs="Arial"/>
                <w:lang w:val="en-GB"/>
              </w:rPr>
            </w:pPr>
            <w:r>
              <w:rPr>
                <w:rFonts w:ascii="Arial" w:hAnsi="Arial" w:cs="Arial"/>
                <w:lang w:val="en-GB"/>
              </w:rPr>
              <w:t xml:space="preserve">    </w:t>
            </w:r>
            <w:r w:rsidRPr="00453706">
              <w:rPr>
                <w:rFonts w:ascii="Arial" w:hAnsi="Arial" w:cs="Arial"/>
                <w:lang w:val="en-GB"/>
              </w:rPr>
              <w:t>money, experience</w:t>
            </w:r>
            <w:r>
              <w:rPr>
                <w:rFonts w:ascii="Arial" w:hAnsi="Arial" w:cs="Arial"/>
                <w:b/>
                <w:lang w:val="en-GB"/>
              </w:rPr>
              <w:t xml:space="preserve"> </w:t>
            </w:r>
            <w:r>
              <w:rPr>
                <w:rFonts w:ascii="Arial" w:hAnsi="Arial" w:cs="Arial"/>
                <w:lang w:val="en-GB"/>
              </w:rPr>
              <w:t>c</w:t>
            </w:r>
            <w:r w:rsidRPr="00453706">
              <w:rPr>
                <w:rFonts w:ascii="Arial" w:hAnsi="Arial" w:cs="Arial"/>
                <w:lang w:val="en-GB"/>
              </w:rPr>
              <w:t>ulture</w:t>
            </w:r>
            <w:r>
              <w:rPr>
                <w:rFonts w:ascii="Arial" w:hAnsi="Arial" w:cs="Arial"/>
                <w:lang w:val="en-GB"/>
              </w:rPr>
              <w:t xml:space="preserve"> </w:t>
            </w:r>
            <w:r w:rsidRPr="00453706">
              <w:rPr>
                <w:rFonts w:ascii="Arial" w:hAnsi="Arial" w:cs="Arial"/>
                <w:lang w:val="en-GB"/>
              </w:rPr>
              <w:t xml:space="preserve">shock, feel jealous sometimes, get into shape, get into a </w:t>
            </w:r>
          </w:p>
          <w:p w:rsidR="00DF588B" w:rsidRDefault="00DF588B" w:rsidP="00DF588B">
            <w:pPr>
              <w:spacing w:after="51"/>
              <w:jc w:val="both"/>
              <w:rPr>
                <w:rFonts w:ascii="Arial" w:hAnsi="Arial" w:cs="Arial"/>
                <w:lang w:val="en-GB"/>
              </w:rPr>
            </w:pPr>
            <w:r>
              <w:rPr>
                <w:rFonts w:ascii="Arial" w:hAnsi="Arial" w:cs="Arial"/>
                <w:lang w:val="en-GB"/>
              </w:rPr>
              <w:t xml:space="preserve">    </w:t>
            </w:r>
            <w:r w:rsidRPr="00453706">
              <w:rPr>
                <w:rFonts w:ascii="Arial" w:hAnsi="Arial" w:cs="Arial"/>
                <w:lang w:val="en-GB"/>
              </w:rPr>
              <w:t>good college, get married, get valuable</w:t>
            </w:r>
            <w:r>
              <w:rPr>
                <w:rFonts w:ascii="Arial" w:hAnsi="Arial" w:cs="Arial"/>
                <w:lang w:val="en-GB"/>
              </w:rPr>
              <w:t xml:space="preserve"> </w:t>
            </w:r>
            <w:r w:rsidRPr="00453706">
              <w:rPr>
                <w:rFonts w:ascii="Arial" w:hAnsi="Arial" w:cs="Arial"/>
                <w:lang w:val="en-GB"/>
              </w:rPr>
              <w:t xml:space="preserve">work experiences, improve your grades, pay </w:t>
            </w:r>
          </w:p>
          <w:p w:rsidR="00DF588B" w:rsidRPr="002C06A5" w:rsidRDefault="00DF588B" w:rsidP="00DF588B">
            <w:pPr>
              <w:spacing w:after="51"/>
              <w:jc w:val="both"/>
              <w:rPr>
                <w:rFonts w:ascii="Arial" w:hAnsi="Arial" w:cs="Arial"/>
                <w:b/>
                <w:lang w:val="en-GB"/>
              </w:rPr>
            </w:pPr>
            <w:r>
              <w:rPr>
                <w:rFonts w:ascii="Arial" w:hAnsi="Arial" w:cs="Arial"/>
                <w:lang w:val="en-GB"/>
              </w:rPr>
              <w:t xml:space="preserve">    </w:t>
            </w:r>
            <w:r w:rsidRPr="00453706">
              <w:rPr>
                <w:rFonts w:ascii="Arial" w:hAnsi="Arial" w:cs="Arial"/>
                <w:lang w:val="en-GB"/>
              </w:rPr>
              <w:t>membership dues</w:t>
            </w:r>
            <w:r w:rsidRPr="00453706">
              <w:rPr>
                <w:rFonts w:ascii="Arial" w:hAnsi="Arial" w:cs="Arial"/>
                <w:i/>
                <w:lang w:val="en-GB"/>
              </w:rPr>
              <w:t xml:space="preserve"> </w:t>
            </w:r>
          </w:p>
          <w:p w:rsidR="00DF588B" w:rsidRDefault="00DF588B" w:rsidP="00DF588B">
            <w:pPr>
              <w:spacing w:after="51"/>
              <w:jc w:val="both"/>
              <w:rPr>
                <w:rFonts w:ascii="Arial" w:hAnsi="Arial" w:cs="Arial"/>
                <w:lang w:val="en-GB"/>
              </w:rPr>
            </w:pPr>
          </w:p>
          <w:p w:rsidR="00DF588B" w:rsidRDefault="00DF588B" w:rsidP="00DF588B">
            <w:pPr>
              <w:spacing w:after="51"/>
              <w:rPr>
                <w:rFonts w:cs="CG Times"/>
                <w:b/>
                <w:sz w:val="28"/>
                <w:szCs w:val="28"/>
                <w:lang w:val="en-GB"/>
              </w:rPr>
            </w:pPr>
            <w:r>
              <w:rPr>
                <w:rFonts w:ascii="Arial" w:hAnsi="Arial" w:cs="Arial"/>
                <w:szCs w:val="24"/>
              </w:rPr>
              <w:t>AND the IE II</w:t>
            </w:r>
            <w:r w:rsidRPr="007F1E5A">
              <w:rPr>
                <w:rFonts w:ascii="Arial" w:hAnsi="Arial" w:cs="Arial"/>
                <w:szCs w:val="24"/>
              </w:rPr>
              <w:t xml:space="preserve"> theme of </w:t>
            </w:r>
            <w:r>
              <w:rPr>
                <w:rFonts w:ascii="Arial" w:hAnsi="Arial" w:cs="Arial"/>
                <w:szCs w:val="24"/>
              </w:rPr>
              <w:t>“The Workplace”</w:t>
            </w:r>
          </w:p>
          <w:p w:rsidR="00E31847" w:rsidRPr="00E31847" w:rsidRDefault="00E31847" w:rsidP="00E31847">
            <w:pPr>
              <w:spacing w:after="51"/>
              <w:rPr>
                <w:rFonts w:ascii="Arial" w:hAnsi="Arial" w:cs="Arial"/>
              </w:rPr>
            </w:pPr>
            <w:r>
              <w:rPr>
                <w:b/>
                <w:sz w:val="28"/>
                <w:szCs w:val="28"/>
                <w:lang w:val="en-GB"/>
              </w:rPr>
              <w:t xml:space="preserve">    </w:t>
            </w:r>
            <w:r w:rsidRPr="002C06A5">
              <w:rPr>
                <w:rFonts w:ascii="Arial" w:hAnsi="Arial" w:cs="Arial"/>
                <w:b/>
                <w:szCs w:val="24"/>
              </w:rPr>
              <w:t>“Looking for Work in the 21</w:t>
            </w:r>
            <w:r w:rsidRPr="002C06A5">
              <w:rPr>
                <w:rFonts w:ascii="Arial" w:hAnsi="Arial" w:cs="Arial"/>
                <w:b/>
                <w:szCs w:val="24"/>
                <w:vertAlign w:val="superscript"/>
              </w:rPr>
              <w:t>st</w:t>
            </w:r>
            <w:r w:rsidRPr="002C06A5">
              <w:rPr>
                <w:rFonts w:ascii="Arial" w:hAnsi="Arial" w:cs="Arial"/>
                <w:b/>
                <w:szCs w:val="24"/>
              </w:rPr>
              <w:t xml:space="preserve"> Century” (pp. 81-91)</w:t>
            </w:r>
            <w:r>
              <w:rPr>
                <w:rFonts w:ascii="Arial" w:hAnsi="Arial" w:cs="Arial"/>
                <w:b/>
                <w:szCs w:val="24"/>
              </w:rPr>
              <w:t xml:space="preserve">: </w:t>
            </w:r>
            <w:r w:rsidRPr="006048FC">
              <w:rPr>
                <w:rFonts w:ascii="Arial" w:hAnsi="Arial" w:cs="Arial"/>
                <w:b/>
                <w:u w:val="single"/>
                <w:lang w:val="en-GB"/>
              </w:rPr>
              <w:t>Vocabulary:</w:t>
            </w:r>
            <w:r>
              <w:rPr>
                <w:rFonts w:ascii="Arial" w:eastAsia="SimSun" w:hAnsi="Arial" w:cs="Arial"/>
                <w:lang w:val="en-GB"/>
              </w:rPr>
              <w:t xml:space="preserve"> </w:t>
            </w:r>
            <w:r w:rsidRPr="002C06A5">
              <w:rPr>
                <w:rFonts w:ascii="Arial" w:hAnsi="Arial" w:cs="Arial"/>
                <w:b/>
                <w:szCs w:val="24"/>
              </w:rPr>
              <w:t xml:space="preserve"> </w:t>
            </w:r>
            <w:r w:rsidRPr="00E31847">
              <w:rPr>
                <w:rFonts w:ascii="Arial" w:hAnsi="Arial" w:cs="Arial"/>
              </w:rPr>
              <w:t>areas, benefits,</w:t>
            </w:r>
          </w:p>
          <w:p w:rsidR="00E31847" w:rsidRDefault="00E31847" w:rsidP="00E31847">
            <w:pPr>
              <w:spacing w:after="51"/>
              <w:rPr>
                <w:rFonts w:ascii="Arial" w:hAnsi="Arial" w:cs="Arial"/>
              </w:rPr>
            </w:pPr>
            <w:r w:rsidRPr="00E31847">
              <w:rPr>
                <w:rFonts w:ascii="Arial" w:hAnsi="Arial" w:cs="Arial"/>
              </w:rPr>
              <w:t xml:space="preserve">     computer, creating, economy, enormous, job, job</w:t>
            </w:r>
            <w:r>
              <w:rPr>
                <w:rFonts w:ascii="Arial" w:hAnsi="Arial" w:cs="Arial"/>
                <w:sz w:val="16"/>
                <w:szCs w:val="16"/>
              </w:rPr>
              <w:t xml:space="preserve"> </w:t>
            </w:r>
            <w:r w:rsidRPr="00E31847">
              <w:rPr>
                <w:rFonts w:ascii="Arial" w:hAnsi="Arial" w:cs="Arial"/>
              </w:rPr>
              <w:t xml:space="preserve">security, jobs, labor, secure, </w:t>
            </w:r>
          </w:p>
          <w:p w:rsidR="00E31847" w:rsidRPr="00E31847" w:rsidRDefault="00E31847" w:rsidP="00E31847">
            <w:pPr>
              <w:spacing w:after="51"/>
              <w:rPr>
                <w:rFonts w:ascii="Arial" w:hAnsi="Arial" w:cs="Arial"/>
                <w:sz w:val="16"/>
                <w:szCs w:val="16"/>
                <w:u w:val="single"/>
                <w:lang w:val="en-GB"/>
              </w:rPr>
            </w:pPr>
            <w:r>
              <w:rPr>
                <w:rFonts w:ascii="Arial" w:hAnsi="Arial" w:cs="Arial"/>
              </w:rPr>
              <w:t xml:space="preserve">     temporary, traditionally, </w:t>
            </w:r>
            <w:r w:rsidRPr="00E31847">
              <w:rPr>
                <w:rFonts w:ascii="Arial" w:hAnsi="Arial" w:cs="Arial"/>
              </w:rPr>
              <w:t>varies</w:t>
            </w:r>
          </w:p>
          <w:p w:rsidR="002C06A5" w:rsidRDefault="002C06A5" w:rsidP="00453706">
            <w:pPr>
              <w:spacing w:after="51"/>
              <w:jc w:val="both"/>
              <w:rPr>
                <w:rFonts w:ascii="Arial" w:hAnsi="Arial" w:cs="Arial"/>
                <w:b/>
                <w:lang w:val="en-GB"/>
              </w:rPr>
            </w:pPr>
          </w:p>
          <w:p w:rsidR="00DF588B" w:rsidRPr="002C06A5" w:rsidRDefault="00DF588B" w:rsidP="00453706">
            <w:pPr>
              <w:spacing w:after="51"/>
              <w:jc w:val="both"/>
              <w:rPr>
                <w:rFonts w:ascii="Arial" w:hAnsi="Arial" w:cs="Arial"/>
                <w:b/>
                <w:lang w:val="en-GB"/>
              </w:rPr>
            </w:pPr>
            <w:r>
              <w:rPr>
                <w:rFonts w:ascii="Arial" w:hAnsi="Arial" w:cs="Arial"/>
                <w:b/>
                <w:i/>
                <w:lang w:val="en-GB"/>
              </w:rPr>
              <w:t xml:space="preserve">     </w:t>
            </w:r>
            <w:r w:rsidRPr="00453706">
              <w:rPr>
                <w:rFonts w:ascii="Arial" w:hAnsi="Arial" w:cs="Arial"/>
                <w:b/>
                <w:i/>
                <w:u w:val="single"/>
                <w:lang w:val="en-GB"/>
              </w:rPr>
              <w:t>Interchange 2:</w:t>
            </w:r>
          </w:p>
          <w:p w:rsidR="002C06A5" w:rsidRPr="002C06A5" w:rsidRDefault="002C06A5" w:rsidP="002C06A5">
            <w:pPr>
              <w:spacing w:after="51"/>
              <w:jc w:val="both"/>
              <w:rPr>
                <w:rFonts w:ascii="Arial" w:hAnsi="Arial" w:cs="Arial"/>
                <w:lang w:val="en-GB"/>
              </w:rPr>
            </w:pPr>
            <w:r>
              <w:rPr>
                <w:b/>
                <w:lang w:val="en-GB"/>
              </w:rPr>
              <w:t xml:space="preserve">    </w:t>
            </w:r>
            <w:r w:rsidR="00DF588B">
              <w:rPr>
                <w:b/>
                <w:lang w:val="en-GB"/>
              </w:rPr>
              <w:t xml:space="preserve"> </w:t>
            </w:r>
            <w:r w:rsidRPr="002C06A5">
              <w:rPr>
                <w:rFonts w:ascii="Arial" w:hAnsi="Arial" w:cs="Arial"/>
                <w:b/>
                <w:u w:val="single"/>
                <w:lang w:val="en-GB"/>
              </w:rPr>
              <w:t>Grammar</w:t>
            </w:r>
            <w:r w:rsidRPr="002C06A5">
              <w:rPr>
                <w:rFonts w:ascii="Arial" w:hAnsi="Arial" w:cs="Arial"/>
                <w:b/>
                <w:lang w:val="en-GB"/>
              </w:rPr>
              <w:t xml:space="preserve">: </w:t>
            </w:r>
            <w:r w:rsidRPr="002C06A5">
              <w:rPr>
                <w:rFonts w:ascii="Arial" w:hAnsi="Arial" w:cs="Arial"/>
                <w:lang w:val="en-GB"/>
              </w:rPr>
              <w:t xml:space="preserve">(p.65) Gerunds- travelling, working, etc. </w:t>
            </w:r>
          </w:p>
          <w:p w:rsidR="002C06A5" w:rsidRPr="002C06A5" w:rsidRDefault="002C06A5" w:rsidP="002C06A5">
            <w:pPr>
              <w:spacing w:after="51"/>
              <w:jc w:val="both"/>
              <w:rPr>
                <w:rFonts w:ascii="Arial" w:hAnsi="Arial" w:cs="Arial"/>
                <w:lang w:val="en-GB"/>
              </w:rPr>
            </w:pPr>
            <w:r w:rsidRPr="002C06A5">
              <w:rPr>
                <w:rFonts w:ascii="Arial" w:hAnsi="Arial" w:cs="Arial"/>
                <w:b/>
                <w:lang w:val="en-GB"/>
              </w:rPr>
              <w:t xml:space="preserve">   </w:t>
            </w:r>
            <w:r>
              <w:rPr>
                <w:rFonts w:ascii="Arial" w:hAnsi="Arial" w:cs="Arial"/>
                <w:b/>
                <w:lang w:val="en-GB"/>
              </w:rPr>
              <w:t xml:space="preserve"> </w:t>
            </w:r>
            <w:r w:rsidR="00DF588B">
              <w:rPr>
                <w:rFonts w:ascii="Arial" w:hAnsi="Arial" w:cs="Arial"/>
                <w:b/>
                <w:lang w:val="en-GB"/>
              </w:rPr>
              <w:t xml:space="preserve"> </w:t>
            </w:r>
            <w:r w:rsidRPr="002C06A5">
              <w:rPr>
                <w:rFonts w:ascii="Arial" w:hAnsi="Arial" w:cs="Arial"/>
                <w:b/>
                <w:u w:val="single"/>
                <w:lang w:val="en-GB"/>
              </w:rPr>
              <w:t>Vocabulary</w:t>
            </w:r>
            <w:r w:rsidRPr="002C06A5">
              <w:rPr>
                <w:rFonts w:ascii="Arial" w:hAnsi="Arial" w:cs="Arial"/>
                <w:b/>
                <w:lang w:val="en-GB"/>
              </w:rPr>
              <w:t>:</w:t>
            </w:r>
            <w:r w:rsidRPr="002C06A5">
              <w:rPr>
                <w:rFonts w:ascii="Arial" w:hAnsi="Arial" w:cs="Arial"/>
                <w:lang w:val="en-GB"/>
              </w:rPr>
              <w:t xml:space="preserve"> (p.67) creative, critical, disorganized, efficient, forgetful, generous, </w:t>
            </w:r>
          </w:p>
          <w:p w:rsidR="002C06A5" w:rsidRDefault="002C06A5" w:rsidP="00453706">
            <w:pPr>
              <w:spacing w:after="51"/>
              <w:jc w:val="both"/>
              <w:rPr>
                <w:rFonts w:ascii="Arial" w:hAnsi="Arial" w:cs="Arial"/>
                <w:lang w:val="en-GB"/>
              </w:rPr>
            </w:pPr>
            <w:r w:rsidRPr="002C06A5">
              <w:rPr>
                <w:rFonts w:ascii="Arial" w:hAnsi="Arial" w:cs="Arial"/>
                <w:lang w:val="en-GB"/>
              </w:rPr>
              <w:t xml:space="preserve">   </w:t>
            </w:r>
            <w:r>
              <w:rPr>
                <w:rFonts w:ascii="Arial" w:hAnsi="Arial" w:cs="Arial"/>
                <w:lang w:val="en-GB"/>
              </w:rPr>
              <w:t xml:space="preserve"> </w:t>
            </w:r>
            <w:r w:rsidR="00DF588B">
              <w:rPr>
                <w:rFonts w:ascii="Arial" w:hAnsi="Arial" w:cs="Arial"/>
                <w:lang w:val="en-GB"/>
              </w:rPr>
              <w:t xml:space="preserve"> </w:t>
            </w:r>
            <w:r w:rsidRPr="002C06A5">
              <w:rPr>
                <w:rFonts w:ascii="Arial" w:hAnsi="Arial" w:cs="Arial"/>
                <w:lang w:val="en-GB"/>
              </w:rPr>
              <w:t xml:space="preserve">hardworking, impatient, level-headed, moody, punctual, reliable, strict </w:t>
            </w:r>
          </w:p>
          <w:p w:rsidR="00DF588B" w:rsidRPr="002C06A5" w:rsidRDefault="00DF588B" w:rsidP="00453706">
            <w:pPr>
              <w:spacing w:after="51"/>
              <w:jc w:val="both"/>
              <w:rPr>
                <w:rFonts w:ascii="Arial" w:hAnsi="Arial" w:cs="Arial"/>
                <w:lang w:val="en-GB"/>
              </w:rPr>
            </w:pPr>
          </w:p>
          <w:p w:rsidR="00846525" w:rsidRDefault="00846525" w:rsidP="00453706">
            <w:pPr>
              <w:spacing w:before="96"/>
              <w:rPr>
                <w:rFonts w:ascii="Arial" w:hAnsi="Arial" w:cs="Arial"/>
                <w:i/>
                <w:lang w:val="en-GB"/>
              </w:rPr>
            </w:pPr>
          </w:p>
          <w:p w:rsidR="00453706" w:rsidRPr="00453706" w:rsidRDefault="00846525" w:rsidP="00453706">
            <w:pPr>
              <w:spacing w:before="96"/>
              <w:rPr>
                <w:rFonts w:ascii="Arial" w:hAnsi="Arial" w:cs="Arial"/>
                <w:b/>
                <w:u w:val="single"/>
                <w:lang w:val="en-GB"/>
              </w:rPr>
            </w:pPr>
            <w:r>
              <w:rPr>
                <w:rFonts w:ascii="Arial" w:hAnsi="Arial" w:cs="Arial"/>
                <w:i/>
                <w:lang w:val="en-GB"/>
              </w:rPr>
              <w:lastRenderedPageBreak/>
              <w:t xml:space="preserve">    </w:t>
            </w:r>
            <w:r w:rsidR="00453706" w:rsidRPr="00453706">
              <w:rPr>
                <w:rFonts w:ascii="Arial" w:hAnsi="Arial" w:cs="Arial"/>
                <w:b/>
                <w:i/>
                <w:u w:val="single"/>
                <w:lang w:val="en-GB"/>
              </w:rPr>
              <w:t>Interactions 2:</w:t>
            </w:r>
            <w:r w:rsidR="00453706" w:rsidRPr="007D08E3">
              <w:rPr>
                <w:rFonts w:ascii="Arial" w:hAnsi="Arial" w:cs="Arial"/>
                <w:b/>
                <w:i/>
                <w:lang w:val="en-GB"/>
              </w:rPr>
              <w:t xml:space="preserve"> </w:t>
            </w:r>
            <w:r w:rsidR="00DC74A8">
              <w:rPr>
                <w:rFonts w:ascii="Arial" w:hAnsi="Arial" w:cs="Arial"/>
                <w:b/>
                <w:lang w:val="en-GB"/>
              </w:rPr>
              <w:t>“Changing Career Trends” (pp.72-80</w:t>
            </w:r>
            <w:r w:rsidR="00453706" w:rsidRPr="007D08E3">
              <w:rPr>
                <w:rFonts w:ascii="Arial" w:hAnsi="Arial" w:cs="Arial"/>
                <w:b/>
                <w:lang w:val="en-GB"/>
              </w:rPr>
              <w:t>):</w:t>
            </w:r>
            <w:r w:rsidR="002C06A5">
              <w:rPr>
                <w:rFonts w:ascii="Arial" w:hAnsi="Arial" w:cs="Arial"/>
                <w:b/>
                <w:lang w:val="en-GB"/>
              </w:rPr>
              <w:t xml:space="preserve"> </w:t>
            </w:r>
            <w:r w:rsidR="002C06A5" w:rsidRPr="006048FC">
              <w:rPr>
                <w:rFonts w:ascii="Arial" w:hAnsi="Arial" w:cs="Arial"/>
                <w:b/>
                <w:u w:val="single"/>
                <w:lang w:val="en-GB"/>
              </w:rPr>
              <w:t>Vocabulary:</w:t>
            </w:r>
          </w:p>
          <w:p w:rsidR="007D08E3" w:rsidRDefault="00453706" w:rsidP="00AE4908">
            <w:pPr>
              <w:numPr>
                <w:ilvl w:val="0"/>
                <w:numId w:val="1"/>
              </w:numPr>
              <w:spacing w:after="51"/>
              <w:rPr>
                <w:rFonts w:ascii="Arial" w:hAnsi="Arial" w:cs="Arial"/>
                <w:lang w:val="en-GB"/>
              </w:rPr>
            </w:pPr>
            <w:r w:rsidRPr="00453706">
              <w:rPr>
                <w:rFonts w:ascii="Arial" w:hAnsi="Arial" w:cs="Arial"/>
                <w:lang w:val="en-GB"/>
              </w:rPr>
              <w:t xml:space="preserve">(nouns) career counsellors, cell phones, construction, drawback, globalization, </w:t>
            </w:r>
          </w:p>
          <w:p w:rsidR="007D08E3" w:rsidRDefault="007D08E3" w:rsidP="00453706">
            <w:pPr>
              <w:spacing w:after="51"/>
              <w:rPr>
                <w:rFonts w:ascii="Arial" w:hAnsi="Arial" w:cs="Arial"/>
                <w:lang w:val="en-GB"/>
              </w:rPr>
            </w:pPr>
            <w:r>
              <w:rPr>
                <w:rFonts w:ascii="Arial" w:hAnsi="Arial" w:cs="Arial"/>
                <w:lang w:val="en-GB"/>
              </w:rPr>
              <w:t xml:space="preserve">    </w:t>
            </w:r>
            <w:r w:rsidR="00453706" w:rsidRPr="00453706">
              <w:rPr>
                <w:rFonts w:ascii="Arial" w:hAnsi="Arial" w:cs="Arial"/>
                <w:lang w:val="en-GB"/>
              </w:rPr>
              <w:t xml:space="preserve">identity, job hopping, job security, livelihood, manufacturing jobs, outsourcing, </w:t>
            </w:r>
          </w:p>
          <w:p w:rsidR="007D08E3" w:rsidRDefault="007D08E3" w:rsidP="00453706">
            <w:pPr>
              <w:spacing w:after="51"/>
              <w:rPr>
                <w:rFonts w:ascii="Arial" w:hAnsi="Arial" w:cs="Arial"/>
                <w:lang w:val="en-GB"/>
              </w:rPr>
            </w:pPr>
            <w:r>
              <w:rPr>
                <w:rFonts w:ascii="Arial" w:hAnsi="Arial" w:cs="Arial"/>
                <w:lang w:val="en-GB"/>
              </w:rPr>
              <w:t xml:space="preserve">    </w:t>
            </w:r>
            <w:r w:rsidR="00453706" w:rsidRPr="00453706">
              <w:rPr>
                <w:rFonts w:ascii="Arial" w:hAnsi="Arial" w:cs="Arial"/>
                <w:lang w:val="en-GB"/>
              </w:rPr>
              <w:t xml:space="preserve">pleasure, posts, self-confidence, stress, telecommuting, workaholism, workforce, </w:t>
            </w:r>
          </w:p>
          <w:p w:rsidR="007D08E3" w:rsidRDefault="007D08E3" w:rsidP="00453706">
            <w:pPr>
              <w:spacing w:after="51"/>
              <w:rPr>
                <w:rFonts w:ascii="Arial" w:hAnsi="Arial" w:cs="Arial"/>
                <w:lang w:val="en-GB"/>
              </w:rPr>
            </w:pPr>
            <w:r>
              <w:rPr>
                <w:rFonts w:ascii="Arial" w:hAnsi="Arial" w:cs="Arial"/>
                <w:lang w:val="en-GB"/>
              </w:rPr>
              <w:t xml:space="preserve">    </w:t>
            </w:r>
            <w:r w:rsidR="00453706" w:rsidRPr="00453706">
              <w:rPr>
                <w:rFonts w:ascii="Arial" w:hAnsi="Arial" w:cs="Arial"/>
                <w:lang w:val="en-GB"/>
              </w:rPr>
              <w:t xml:space="preserve">(verbs) distract, keep up with, overwork, upgrade, varies (vary), (adjectives) flexible, </w:t>
            </w:r>
          </w:p>
          <w:p w:rsidR="00453706" w:rsidRDefault="007D08E3" w:rsidP="00453706">
            <w:pPr>
              <w:spacing w:after="51"/>
              <w:rPr>
                <w:rFonts w:ascii="Arial" w:hAnsi="Arial" w:cs="Arial"/>
                <w:lang w:val="en-GB"/>
              </w:rPr>
            </w:pPr>
            <w:r>
              <w:rPr>
                <w:rFonts w:ascii="Arial" w:hAnsi="Arial" w:cs="Arial"/>
                <w:lang w:val="en-GB"/>
              </w:rPr>
              <w:t xml:space="preserve">    </w:t>
            </w:r>
            <w:r w:rsidR="00453706" w:rsidRPr="00453706">
              <w:rPr>
                <w:rFonts w:ascii="Arial" w:hAnsi="Arial" w:cs="Arial"/>
                <w:lang w:val="en-GB"/>
              </w:rPr>
              <w:t>leisure, passionate, rigid, secure, temporary, worldwide, (expression) on the move</w:t>
            </w:r>
          </w:p>
          <w:p w:rsidR="00453706" w:rsidRPr="007D08E3" w:rsidRDefault="00453706" w:rsidP="004E22E1">
            <w:pPr>
              <w:spacing w:after="51"/>
              <w:jc w:val="both"/>
              <w:rPr>
                <w:rFonts w:ascii="Arial" w:hAnsi="Arial" w:cs="Arial"/>
                <w:sz w:val="16"/>
                <w:szCs w:val="16"/>
                <w:u w:val="single"/>
                <w:lang w:val="en-GB"/>
              </w:rPr>
            </w:pPr>
            <w:r w:rsidRPr="00453706">
              <w:rPr>
                <w:rFonts w:ascii="Arial" w:hAnsi="Arial" w:cs="Arial"/>
                <w:i/>
                <w:lang w:val="en-GB"/>
              </w:rPr>
              <w:t xml:space="preserve">    </w:t>
            </w:r>
          </w:p>
          <w:p w:rsidR="00453706" w:rsidRDefault="004E22E1" w:rsidP="00453706">
            <w:pPr>
              <w:spacing w:after="51"/>
              <w:rPr>
                <w:rFonts w:cs="CG Times"/>
                <w:lang w:val="en-GB"/>
              </w:rPr>
            </w:pPr>
            <w:r>
              <w:rPr>
                <w:rFonts w:ascii="Arial" w:hAnsi="Arial" w:cs="Arial"/>
                <w:b/>
                <w:color w:val="000000"/>
                <w:sz w:val="28"/>
                <w:szCs w:val="28"/>
                <w:lang w:val="en-GB"/>
              </w:rPr>
              <w:t xml:space="preserve">    </w:t>
            </w:r>
            <w:r w:rsidRPr="006C541C">
              <w:rPr>
                <w:rFonts w:ascii="Arial" w:hAnsi="Arial" w:cs="Arial"/>
                <w:b/>
                <w:color w:val="000000"/>
                <w:sz w:val="28"/>
                <w:szCs w:val="28"/>
                <w:u w:val="single"/>
                <w:lang w:val="en-GB"/>
              </w:rPr>
              <w:t xml:space="preserve">Themes for </w:t>
            </w:r>
            <w:r w:rsidR="0040519C">
              <w:rPr>
                <w:rFonts w:ascii="Arial" w:eastAsia="SimSun" w:hAnsi="Arial" w:cs="Arial"/>
                <w:b/>
                <w:color w:val="000000"/>
                <w:sz w:val="28"/>
                <w:szCs w:val="28"/>
                <w:u w:val="single"/>
                <w:lang w:val="en-GB"/>
              </w:rPr>
              <w:t>writing the</w:t>
            </w:r>
            <w:r>
              <w:rPr>
                <w:rFonts w:ascii="Arial" w:eastAsia="SimSun" w:hAnsi="Arial" w:cs="Arial"/>
                <w:b/>
                <w:color w:val="000000"/>
                <w:sz w:val="28"/>
                <w:szCs w:val="28"/>
                <w:u w:val="single"/>
                <w:lang w:val="en-GB"/>
              </w:rPr>
              <w:t xml:space="preserve"> Comparison-contrast </w:t>
            </w:r>
            <w:r w:rsidRPr="006C541C">
              <w:rPr>
                <w:rFonts w:ascii="Arial" w:eastAsia="SimSun" w:hAnsi="Arial" w:cs="Arial"/>
                <w:b/>
                <w:color w:val="000000"/>
                <w:sz w:val="28"/>
                <w:szCs w:val="28"/>
                <w:u w:val="single"/>
                <w:lang w:val="en-GB"/>
              </w:rPr>
              <w:t>essay</w:t>
            </w:r>
          </w:p>
          <w:p w:rsidR="00DF588B" w:rsidRDefault="004E22E1" w:rsidP="00DF588B">
            <w:pPr>
              <w:jc w:val="both"/>
              <w:rPr>
                <w:rFonts w:ascii="Arial" w:hAnsi="Arial" w:cs="Arial"/>
                <w:b/>
                <w:szCs w:val="24"/>
                <w:lang w:val="en-GB"/>
              </w:rPr>
            </w:pPr>
            <w:r>
              <w:rPr>
                <w:rFonts w:ascii="Arial" w:hAnsi="Arial" w:cs="Arial"/>
                <w:b/>
                <w:szCs w:val="24"/>
                <w:lang w:val="en-GB"/>
              </w:rPr>
              <w:t xml:space="preserve">     </w:t>
            </w:r>
            <w:r w:rsidR="00DF588B" w:rsidRPr="004E22E1">
              <w:rPr>
                <w:rFonts w:ascii="Arial" w:hAnsi="Arial" w:cs="Arial"/>
                <w:b/>
                <w:szCs w:val="24"/>
                <w:lang w:val="en-GB"/>
              </w:rPr>
              <w:t>Geography – cultural geography</w:t>
            </w:r>
            <w:r w:rsidR="00DF588B">
              <w:rPr>
                <w:rFonts w:ascii="Arial" w:hAnsi="Arial" w:cs="Arial"/>
                <w:b/>
                <w:szCs w:val="24"/>
                <w:lang w:val="en-GB"/>
              </w:rPr>
              <w:t xml:space="preserve">, </w:t>
            </w:r>
            <w:r w:rsidR="00DF588B" w:rsidRPr="004E22E1">
              <w:rPr>
                <w:rFonts w:ascii="Arial" w:hAnsi="Arial" w:cs="Arial"/>
                <w:b/>
                <w:szCs w:val="24"/>
                <w:lang w:val="en-GB"/>
              </w:rPr>
              <w:t>nature</w:t>
            </w:r>
            <w:r w:rsidR="00DF588B">
              <w:rPr>
                <w:rFonts w:ascii="Arial" w:hAnsi="Arial" w:cs="Arial"/>
                <w:b/>
                <w:szCs w:val="24"/>
                <w:lang w:val="en-GB"/>
              </w:rPr>
              <w:t xml:space="preserve">, </w:t>
            </w:r>
            <w:r w:rsidR="00DF588B" w:rsidRPr="004E22E1">
              <w:rPr>
                <w:rFonts w:ascii="Arial" w:hAnsi="Arial" w:cs="Arial"/>
                <w:b/>
                <w:szCs w:val="24"/>
                <w:lang w:val="en-GB"/>
              </w:rPr>
              <w:t>remarkable places</w:t>
            </w:r>
          </w:p>
          <w:p w:rsidR="00DF588B" w:rsidRDefault="00DF588B" w:rsidP="00DF588B">
            <w:pPr>
              <w:jc w:val="both"/>
              <w:rPr>
                <w:rFonts w:ascii="Arial" w:eastAsia="SimSun" w:hAnsi="Arial" w:cs="Arial"/>
                <w:szCs w:val="24"/>
              </w:rPr>
            </w:pPr>
            <w:r>
              <w:rPr>
                <w:rFonts w:ascii="Arial" w:hAnsi="Arial" w:cs="Arial"/>
                <w:b/>
                <w:szCs w:val="24"/>
                <w:lang w:val="en-GB"/>
              </w:rPr>
              <w:t xml:space="preserve">     </w:t>
            </w:r>
            <w:r w:rsidRPr="00820403">
              <w:rPr>
                <w:rFonts w:ascii="Arial" w:hAnsi="Arial" w:cs="Arial"/>
                <w:szCs w:val="24"/>
                <w:lang w:val="en-GB"/>
              </w:rPr>
              <w:t>(</w:t>
            </w:r>
            <w:r w:rsidR="0040519C">
              <w:rPr>
                <w:rFonts w:ascii="Arial" w:eastAsia="SimSun" w:hAnsi="Arial" w:cs="Arial"/>
                <w:szCs w:val="24"/>
              </w:rPr>
              <w:t xml:space="preserve">brainstorming, </w:t>
            </w:r>
            <w:r w:rsidRPr="00820403">
              <w:rPr>
                <w:rFonts w:ascii="Arial" w:hAnsi="Arial" w:cs="Arial"/>
                <w:szCs w:val="24"/>
                <w:lang w:val="en-GB"/>
              </w:rPr>
              <w:t>ie.</w:t>
            </w:r>
            <w:r>
              <w:rPr>
                <w:rFonts w:ascii="Arial" w:hAnsi="Arial" w:cs="Arial"/>
                <w:b/>
                <w:szCs w:val="24"/>
                <w:lang w:val="en-GB"/>
              </w:rPr>
              <w:t xml:space="preserve"> </w:t>
            </w:r>
            <w:r w:rsidRPr="007F1E5A">
              <w:rPr>
                <w:rFonts w:ascii="Arial" w:eastAsia="SimSun" w:hAnsi="Arial" w:cs="Arial"/>
                <w:szCs w:val="24"/>
              </w:rPr>
              <w:t>Venn Diagramming</w:t>
            </w:r>
            <w:r>
              <w:rPr>
                <w:rFonts w:ascii="Arial" w:eastAsia="SimSun" w:hAnsi="Arial" w:cs="Arial"/>
                <w:szCs w:val="24"/>
              </w:rPr>
              <w:t>)</w:t>
            </w:r>
          </w:p>
          <w:p w:rsidR="00DF588B" w:rsidRDefault="00DF588B" w:rsidP="00DF588B">
            <w:pPr>
              <w:jc w:val="both"/>
              <w:rPr>
                <w:rFonts w:ascii="Arial" w:eastAsia="SimSun" w:hAnsi="Arial" w:cs="Arial"/>
                <w:szCs w:val="24"/>
              </w:rPr>
            </w:pPr>
          </w:p>
          <w:p w:rsidR="00DF588B" w:rsidRDefault="00DF588B" w:rsidP="00DF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 two apartments/books/cities/countries/energy resources genders/</w:t>
            </w:r>
            <w:r w:rsidRPr="00100AAF">
              <w:rPr>
                <w:rFonts w:ascii="Arial" w:hAnsi="Arial" w:cs="Arial"/>
                <w:b/>
                <w:color w:val="000000"/>
                <w:lang w:val="en-GB"/>
              </w:rPr>
              <w:t>hobbies</w:t>
            </w:r>
            <w:r>
              <w:rPr>
                <w:rFonts w:ascii="Arial" w:hAnsi="Arial" w:cs="Arial"/>
                <w:b/>
                <w:color w:val="000000"/>
                <w:lang w:val="en-GB"/>
              </w:rPr>
              <w:t>/</w:t>
            </w:r>
          </w:p>
          <w:p w:rsidR="00DF588B" w:rsidRDefault="00DF588B" w:rsidP="00DF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houses/Japanese Prime Ministers or other political leaders/movies/novels/ </w:t>
            </w:r>
          </w:p>
          <w:p w:rsidR="00DF588B" w:rsidRDefault="00DF588B" w:rsidP="00DF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part-time jobs/ pop stars/pictures/seasons/songs/sports teams/transportation/ </w:t>
            </w:r>
          </w:p>
          <w:p w:rsidR="00DF588B" w:rsidRDefault="00DF588B" w:rsidP="00DF5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TV dramas</w:t>
            </w:r>
          </w:p>
          <w:p w:rsidR="00DF588B" w:rsidRPr="00E635F5" w:rsidRDefault="00DF588B" w:rsidP="00DF588B">
            <w:pPr>
              <w:jc w:val="both"/>
              <w:rPr>
                <w:rFonts w:ascii="Arial" w:eastAsia="SimSun" w:hAnsi="Arial" w:cs="Arial"/>
                <w:szCs w:val="24"/>
                <w:lang w:val="en-GB"/>
              </w:rPr>
            </w:pPr>
          </w:p>
          <w:p w:rsidR="00DF588B" w:rsidRDefault="00DF588B" w:rsidP="00DF588B">
            <w:pPr>
              <w:jc w:val="both"/>
              <w:rPr>
                <w:rFonts w:ascii="Arial" w:hAnsi="Arial" w:cs="Arial"/>
                <w:b/>
                <w:i/>
                <w:u w:val="single"/>
                <w:lang w:val="en-GB"/>
              </w:rPr>
            </w:pPr>
            <w:r>
              <w:rPr>
                <w:rFonts w:ascii="Arial" w:hAnsi="Arial" w:cs="Arial"/>
                <w:b/>
                <w:szCs w:val="24"/>
                <w:lang w:val="en-GB"/>
              </w:rPr>
              <w:t xml:space="preserve">     </w:t>
            </w:r>
            <w:r w:rsidRPr="00453706">
              <w:rPr>
                <w:rFonts w:ascii="Arial" w:hAnsi="Arial" w:cs="Arial"/>
                <w:b/>
                <w:i/>
                <w:u w:val="single"/>
                <w:lang w:val="en-GB"/>
              </w:rPr>
              <w:t>Interchange 2:</w:t>
            </w:r>
          </w:p>
          <w:p w:rsidR="00DF588B" w:rsidRPr="00DF588B" w:rsidRDefault="00DF588B" w:rsidP="00DF588B">
            <w:r>
              <w:rPr>
                <w:b/>
                <w:lang w:val="en-GB"/>
              </w:rPr>
              <w:t xml:space="preserve">      </w:t>
            </w:r>
            <w:r w:rsidRPr="00820403">
              <w:rPr>
                <w:rFonts w:ascii="Arial" w:hAnsi="Arial" w:cs="Arial"/>
                <w:b/>
                <w:szCs w:val="24"/>
                <w:u w:val="single"/>
                <w:lang w:val="en-GB"/>
              </w:rPr>
              <w:t>Grammar</w:t>
            </w:r>
            <w:r w:rsidRPr="00820403">
              <w:rPr>
                <w:rFonts w:ascii="Arial" w:hAnsi="Arial" w:cs="Arial"/>
                <w:b/>
                <w:szCs w:val="24"/>
                <w:lang w:val="en-GB"/>
              </w:rPr>
              <w:t>:</w:t>
            </w:r>
            <w:r w:rsidRPr="00820403">
              <w:rPr>
                <w:rFonts w:ascii="Arial" w:hAnsi="Arial" w:cs="Arial"/>
                <w:szCs w:val="24"/>
                <w:lang w:val="en-GB"/>
              </w:rPr>
              <w:t xml:space="preserve"> (p.73)</w:t>
            </w:r>
          </w:p>
          <w:p w:rsidR="00820403" w:rsidRPr="00820403" w:rsidRDefault="00DF588B" w:rsidP="00820403">
            <w:pPr>
              <w:spacing w:after="51"/>
              <w:jc w:val="both"/>
              <w:rPr>
                <w:rFonts w:ascii="Arial" w:hAnsi="Arial" w:cs="Arial"/>
                <w:b/>
                <w:i/>
                <w:szCs w:val="24"/>
                <w:u w:val="single"/>
                <w:lang w:val="en-GB"/>
              </w:rPr>
            </w:pPr>
            <w:r>
              <w:rPr>
                <w:rFonts w:ascii="Arial" w:hAnsi="Arial" w:cs="Arial"/>
                <w:szCs w:val="24"/>
                <w:lang w:val="en-GB"/>
              </w:rPr>
              <w:t xml:space="preserve">     </w:t>
            </w:r>
            <w:r w:rsidR="00820403" w:rsidRPr="00820403">
              <w:rPr>
                <w:rFonts w:ascii="Arial" w:hAnsi="Arial" w:cs="Arial"/>
                <w:szCs w:val="24"/>
                <w:lang w:val="en-GB"/>
              </w:rPr>
              <w:t xml:space="preserve">Passive with </w:t>
            </w:r>
            <w:r w:rsidR="00820403" w:rsidRPr="00820403">
              <w:rPr>
                <w:rFonts w:ascii="Arial" w:hAnsi="Arial" w:cs="Arial"/>
                <w:i/>
                <w:szCs w:val="24"/>
                <w:lang w:val="en-GB"/>
              </w:rPr>
              <w:t>by</w:t>
            </w:r>
            <w:r w:rsidR="00820403" w:rsidRPr="00820403">
              <w:rPr>
                <w:rFonts w:ascii="Arial" w:hAnsi="Arial" w:cs="Arial"/>
                <w:szCs w:val="24"/>
                <w:lang w:val="en-GB"/>
              </w:rPr>
              <w:t>, ie. was designed by, were added to</w:t>
            </w:r>
          </w:p>
          <w:p w:rsidR="00820403" w:rsidRPr="00820403" w:rsidRDefault="00820403" w:rsidP="004E22E1">
            <w:pPr>
              <w:jc w:val="both"/>
              <w:rPr>
                <w:rFonts w:ascii="Arial" w:hAnsi="Arial" w:cs="Arial"/>
                <w:b/>
                <w:i/>
                <w:szCs w:val="24"/>
                <w:u w:val="single"/>
                <w:lang w:val="en-GB"/>
              </w:rPr>
            </w:pPr>
          </w:p>
          <w:p w:rsidR="00820403" w:rsidRDefault="00820403" w:rsidP="00820403">
            <w:pPr>
              <w:spacing w:after="51"/>
              <w:jc w:val="both"/>
              <w:rPr>
                <w:rFonts w:ascii="Arial" w:hAnsi="Arial" w:cs="Arial"/>
                <w:szCs w:val="24"/>
                <w:lang w:val="en-GB"/>
              </w:rPr>
            </w:pPr>
            <w:r w:rsidRPr="00820403">
              <w:rPr>
                <w:rFonts w:ascii="Arial" w:hAnsi="Arial" w:cs="Arial"/>
                <w:b/>
                <w:szCs w:val="24"/>
                <w:lang w:val="en-GB"/>
              </w:rPr>
              <w:t xml:space="preserve">      </w:t>
            </w:r>
            <w:r w:rsidRPr="00820403">
              <w:rPr>
                <w:rFonts w:ascii="Arial" w:hAnsi="Arial" w:cs="Arial"/>
                <w:b/>
                <w:szCs w:val="24"/>
                <w:u w:val="single"/>
                <w:lang w:val="en-GB"/>
              </w:rPr>
              <w:t>Vocabulary</w:t>
            </w:r>
            <w:r w:rsidRPr="00820403">
              <w:rPr>
                <w:rFonts w:ascii="Arial" w:hAnsi="Arial" w:cs="Arial"/>
                <w:b/>
                <w:szCs w:val="24"/>
                <w:lang w:val="en-GB"/>
              </w:rPr>
              <w:t xml:space="preserve">: </w:t>
            </w:r>
            <w:r w:rsidRPr="00820403">
              <w:rPr>
                <w:rFonts w:ascii="Arial" w:hAnsi="Arial" w:cs="Arial"/>
                <w:szCs w:val="24"/>
                <w:lang w:val="en-GB"/>
              </w:rPr>
              <w:t>(p.74) cattle, corn, electronics,  goats, lobsters, micro chips, oysters,</w:t>
            </w:r>
          </w:p>
          <w:p w:rsidR="00820403" w:rsidRPr="00820403" w:rsidRDefault="00820403" w:rsidP="00820403">
            <w:pPr>
              <w:spacing w:after="51"/>
              <w:jc w:val="both"/>
              <w:rPr>
                <w:rFonts w:ascii="Arial" w:hAnsi="Arial" w:cs="Arial"/>
                <w:szCs w:val="24"/>
                <w:lang w:val="en-GB"/>
              </w:rPr>
            </w:pPr>
            <w:r>
              <w:rPr>
                <w:rFonts w:ascii="Arial" w:hAnsi="Arial" w:cs="Arial"/>
                <w:szCs w:val="24"/>
                <w:lang w:val="en-GB"/>
              </w:rPr>
              <w:t xml:space="preserve">     </w:t>
            </w:r>
            <w:r w:rsidRPr="00820403">
              <w:rPr>
                <w:rFonts w:ascii="Arial" w:hAnsi="Arial" w:cs="Arial"/>
                <w:szCs w:val="24"/>
                <w:lang w:val="en-GB"/>
              </w:rPr>
              <w:t xml:space="preserve"> sheep,</w:t>
            </w:r>
            <w:r>
              <w:rPr>
                <w:rFonts w:ascii="Arial" w:hAnsi="Arial" w:cs="Arial"/>
                <w:szCs w:val="24"/>
                <w:lang w:val="en-GB"/>
              </w:rPr>
              <w:t xml:space="preserve"> </w:t>
            </w:r>
            <w:r w:rsidRPr="00820403">
              <w:rPr>
                <w:rFonts w:ascii="Arial" w:hAnsi="Arial" w:cs="Arial"/>
                <w:szCs w:val="24"/>
                <w:lang w:val="en-GB"/>
              </w:rPr>
              <w:t>shrimp, soybeans, textiles, wheat</w:t>
            </w:r>
          </w:p>
          <w:p w:rsidR="00820403" w:rsidRDefault="00820403" w:rsidP="004E22E1">
            <w:pPr>
              <w:jc w:val="both"/>
              <w:rPr>
                <w:rFonts w:ascii="Arial" w:hAnsi="Arial" w:cs="Arial"/>
                <w:b/>
                <w:szCs w:val="24"/>
                <w:lang w:val="en-GB"/>
              </w:rPr>
            </w:pPr>
          </w:p>
          <w:p w:rsidR="00DF588B" w:rsidRDefault="00010919" w:rsidP="00DF588B">
            <w:pPr>
              <w:jc w:val="both"/>
              <w:rPr>
                <w:rFonts w:ascii="Arial" w:hAnsi="Arial" w:cs="Arial"/>
                <w:szCs w:val="24"/>
              </w:rPr>
            </w:pPr>
            <w:r>
              <w:rPr>
                <w:rFonts w:ascii="Arial" w:hAnsi="Arial" w:cs="Arial"/>
                <w:szCs w:val="24"/>
              </w:rPr>
              <w:t>AND the IE II</w:t>
            </w:r>
            <w:r w:rsidRPr="007F1E5A">
              <w:rPr>
                <w:rFonts w:ascii="Arial" w:hAnsi="Arial" w:cs="Arial"/>
                <w:szCs w:val="24"/>
              </w:rPr>
              <w:t xml:space="preserve"> theme of </w:t>
            </w:r>
            <w:r>
              <w:rPr>
                <w:rFonts w:ascii="Arial" w:hAnsi="Arial" w:cs="Arial"/>
                <w:szCs w:val="24"/>
              </w:rPr>
              <w:t>“Autobiography</w:t>
            </w:r>
            <w:r w:rsidR="00DF588B">
              <w:rPr>
                <w:rFonts w:ascii="Arial" w:hAnsi="Arial" w:cs="Arial"/>
                <w:szCs w:val="24"/>
              </w:rPr>
              <w:t>:</w:t>
            </w:r>
            <w:r>
              <w:rPr>
                <w:rFonts w:ascii="Arial" w:hAnsi="Arial" w:cs="Arial"/>
                <w:szCs w:val="24"/>
              </w:rPr>
              <w:t>”</w:t>
            </w:r>
            <w:r w:rsidR="00DF588B">
              <w:rPr>
                <w:rFonts w:ascii="Arial" w:hAnsi="Arial" w:cs="Arial"/>
                <w:szCs w:val="24"/>
              </w:rPr>
              <w:t xml:space="preserve"> </w:t>
            </w:r>
          </w:p>
          <w:p w:rsidR="00DF588B" w:rsidRDefault="00DF588B" w:rsidP="00DF588B">
            <w:pPr>
              <w:jc w:val="both"/>
              <w:rPr>
                <w:rFonts w:ascii="Arial" w:hAnsi="Arial" w:cs="Arial"/>
                <w:b/>
                <w:i/>
                <w:u w:val="single"/>
                <w:lang w:val="en-GB"/>
              </w:rPr>
            </w:pPr>
            <w:r>
              <w:rPr>
                <w:rFonts w:ascii="Arial" w:hAnsi="Arial" w:cs="Arial"/>
                <w:szCs w:val="24"/>
              </w:rPr>
              <w:t xml:space="preserve">      </w:t>
            </w:r>
            <w:r w:rsidRPr="00453706">
              <w:rPr>
                <w:rFonts w:ascii="Arial" w:hAnsi="Arial" w:cs="Arial"/>
                <w:b/>
                <w:i/>
                <w:u w:val="single"/>
                <w:lang w:val="en-GB"/>
              </w:rPr>
              <w:t>Interchange 2:</w:t>
            </w:r>
          </w:p>
          <w:p w:rsidR="00DF588B" w:rsidRDefault="00DF588B" w:rsidP="00DF588B">
            <w:pPr>
              <w:rPr>
                <w:rFonts w:cs="CG Times"/>
                <w:lang w:val="en-GB"/>
              </w:rPr>
            </w:pPr>
            <w:r>
              <w:rPr>
                <w:rFonts w:ascii="Arial" w:hAnsi="Arial" w:cs="Arial"/>
                <w:b/>
                <w:szCs w:val="24"/>
                <w:lang w:val="en-GB"/>
              </w:rPr>
              <w:t xml:space="preserve">      </w:t>
            </w:r>
            <w:r w:rsidRPr="00820403">
              <w:rPr>
                <w:rFonts w:ascii="Arial" w:hAnsi="Arial" w:cs="Arial"/>
                <w:b/>
                <w:szCs w:val="24"/>
                <w:u w:val="single"/>
                <w:lang w:val="en-GB"/>
              </w:rPr>
              <w:t>Grammar</w:t>
            </w:r>
            <w:r w:rsidRPr="00820403">
              <w:rPr>
                <w:rFonts w:ascii="Arial" w:hAnsi="Arial" w:cs="Arial"/>
                <w:b/>
                <w:szCs w:val="24"/>
                <w:lang w:val="en-GB"/>
              </w:rPr>
              <w:t>:</w:t>
            </w:r>
            <w:r w:rsidRPr="00820403">
              <w:rPr>
                <w:rFonts w:ascii="Arial" w:hAnsi="Arial" w:cs="Arial"/>
                <w:szCs w:val="24"/>
                <w:lang w:val="en-GB"/>
              </w:rPr>
              <w:t xml:space="preserve"> (</w:t>
            </w:r>
            <w:r>
              <w:rPr>
                <w:rFonts w:cs="CG Times"/>
                <w:lang w:val="en-GB"/>
              </w:rPr>
              <w:t xml:space="preserve">p.81) present perfect continuous – </w:t>
            </w:r>
            <w:r w:rsidR="006F37DC">
              <w:rPr>
                <w:rFonts w:cs="CG Times"/>
                <w:lang w:val="en-GB"/>
              </w:rPr>
              <w:t>ie.</w:t>
            </w:r>
            <w:r>
              <w:rPr>
                <w:rFonts w:cs="CG Times"/>
                <w:lang w:val="en-GB"/>
              </w:rPr>
              <w:t xml:space="preserve"> have been working </w:t>
            </w:r>
          </w:p>
          <w:p w:rsidR="006F37DC" w:rsidRDefault="006F37DC" w:rsidP="00DF588B"/>
          <w:p w:rsidR="006F37DC" w:rsidRPr="006F37DC" w:rsidRDefault="00DF588B" w:rsidP="006F37DC">
            <w:pPr>
              <w:spacing w:after="51"/>
              <w:jc w:val="both"/>
              <w:rPr>
                <w:rFonts w:ascii="Arial" w:hAnsi="Arial" w:cs="Arial"/>
                <w:lang w:val="en-GB"/>
              </w:rPr>
            </w:pPr>
            <w:r>
              <w:rPr>
                <w:rFonts w:cs="CG Times"/>
                <w:lang w:val="en-GB"/>
              </w:rPr>
              <w:t xml:space="preserve"> </w:t>
            </w:r>
            <w:r w:rsidR="006F37DC">
              <w:rPr>
                <w:rFonts w:cs="CG Times"/>
                <w:lang w:val="en-GB"/>
              </w:rPr>
              <w:t xml:space="preserve">     </w:t>
            </w:r>
            <w:r w:rsidR="006F37DC" w:rsidRPr="006F37DC">
              <w:rPr>
                <w:rFonts w:ascii="Arial" w:hAnsi="Arial" w:cs="Arial"/>
                <w:b/>
                <w:u w:val="single"/>
                <w:lang w:val="en-GB"/>
              </w:rPr>
              <w:t>Vocabulary</w:t>
            </w:r>
            <w:r w:rsidR="006F37DC" w:rsidRPr="006F37DC">
              <w:rPr>
                <w:rFonts w:ascii="Arial" w:hAnsi="Arial" w:cs="Arial"/>
                <w:b/>
                <w:lang w:val="en-GB"/>
              </w:rPr>
              <w:t xml:space="preserve">: </w:t>
            </w:r>
            <w:r w:rsidR="006F37DC" w:rsidRPr="006F37DC">
              <w:rPr>
                <w:rFonts w:ascii="Arial" w:hAnsi="Arial" w:cs="Arial"/>
                <w:lang w:val="en-GB"/>
              </w:rPr>
              <w:t xml:space="preserve">(p.80) coincidentally, fortunately, luckily, miraculously, sadly, strangely, </w:t>
            </w:r>
          </w:p>
          <w:p w:rsidR="006F37DC" w:rsidRDefault="006F37DC" w:rsidP="006F37DC">
            <w:pPr>
              <w:spacing w:after="51"/>
              <w:jc w:val="both"/>
              <w:rPr>
                <w:rFonts w:ascii="Arial" w:hAnsi="Arial" w:cs="Arial"/>
                <w:lang w:val="en-GB"/>
              </w:rPr>
            </w:pPr>
            <w:r w:rsidRPr="006F37DC">
              <w:rPr>
                <w:rFonts w:ascii="Arial" w:hAnsi="Arial" w:cs="Arial"/>
                <w:lang w:val="en-GB"/>
              </w:rPr>
              <w:t xml:space="preserve">      surprisingly, unexpectedly, unfortunately</w:t>
            </w:r>
          </w:p>
          <w:p w:rsidR="006F37DC" w:rsidRDefault="006F37DC" w:rsidP="006F37DC">
            <w:pPr>
              <w:spacing w:after="51"/>
              <w:jc w:val="both"/>
              <w:rPr>
                <w:rFonts w:ascii="Arial" w:hAnsi="Arial" w:cs="Arial"/>
                <w:lang w:val="en-GB"/>
              </w:rPr>
            </w:pPr>
          </w:p>
          <w:p w:rsidR="006F37DC" w:rsidRDefault="006F37DC" w:rsidP="006F37DC">
            <w:pPr>
              <w:spacing w:before="96"/>
              <w:rPr>
                <w:rFonts w:ascii="Arial" w:hAnsi="Arial" w:cs="Arial"/>
                <w:b/>
              </w:rPr>
            </w:pPr>
            <w:r>
              <w:rPr>
                <w:rFonts w:ascii="Arial" w:hAnsi="Arial" w:cs="Arial"/>
                <w:b/>
                <w:i/>
                <w:lang w:val="en-GB"/>
              </w:rPr>
              <w:t xml:space="preserve">      </w:t>
            </w:r>
            <w:r w:rsidR="00453706" w:rsidRPr="00DF588B">
              <w:rPr>
                <w:rFonts w:ascii="Arial" w:hAnsi="Arial" w:cs="Arial"/>
                <w:b/>
                <w:i/>
                <w:u w:val="single"/>
                <w:lang w:val="en-GB"/>
              </w:rPr>
              <w:t>Interactions 2:</w:t>
            </w:r>
            <w:r w:rsidR="00453706" w:rsidRPr="007D08E3">
              <w:rPr>
                <w:rFonts w:ascii="Arial" w:hAnsi="Arial" w:cs="Arial"/>
                <w:i/>
                <w:lang w:val="en-GB"/>
              </w:rPr>
              <w:t xml:space="preserve"> </w:t>
            </w:r>
            <w:r w:rsidRPr="006F37DC">
              <w:rPr>
                <w:rFonts w:ascii="Arial" w:hAnsi="Arial" w:cs="Arial"/>
                <w:b/>
              </w:rPr>
              <w:t>“New Days, New Ways: Changing Rites of Passage” (p.236):</w:t>
            </w:r>
          </w:p>
          <w:p w:rsidR="006F37DC" w:rsidRDefault="006F37DC" w:rsidP="006F37DC">
            <w:pPr>
              <w:spacing w:after="51"/>
              <w:rPr>
                <w:rFonts w:ascii="Arial" w:hAnsi="Arial" w:cs="Arial"/>
                <w:lang w:val="en-GB"/>
              </w:rPr>
            </w:pPr>
            <w:r>
              <w:rPr>
                <w:rFonts w:cs="CG Times"/>
                <w:lang w:val="en-GB"/>
              </w:rPr>
              <w:t xml:space="preserve">      </w:t>
            </w:r>
            <w:r w:rsidRPr="006F37DC">
              <w:rPr>
                <w:rFonts w:ascii="Arial" w:hAnsi="Arial" w:cs="Arial"/>
                <w:b/>
                <w:u w:val="single"/>
                <w:lang w:val="en-GB"/>
              </w:rPr>
              <w:t>Vocabulary</w:t>
            </w:r>
            <w:r w:rsidRPr="006F37DC">
              <w:rPr>
                <w:rFonts w:ascii="Arial" w:hAnsi="Arial" w:cs="Arial"/>
                <w:b/>
                <w:lang w:val="en-GB"/>
              </w:rPr>
              <w:t xml:space="preserve">: </w:t>
            </w:r>
            <w:r w:rsidRPr="006F37DC">
              <w:rPr>
                <w:rFonts w:ascii="Arial" w:hAnsi="Arial" w:cs="Arial"/>
                <w:lang w:val="en-GB"/>
              </w:rPr>
              <w:t xml:space="preserve">delivery, funerals, groom, guidance, incorporation, monks, </w:t>
            </w:r>
          </w:p>
          <w:p w:rsidR="006F37DC" w:rsidRDefault="006F37DC" w:rsidP="006F37DC">
            <w:pPr>
              <w:spacing w:after="51"/>
              <w:rPr>
                <w:rFonts w:ascii="Arial" w:hAnsi="Arial" w:cs="Arial"/>
                <w:lang w:val="en-GB"/>
              </w:rPr>
            </w:pPr>
            <w:r>
              <w:rPr>
                <w:rFonts w:ascii="Arial" w:hAnsi="Arial" w:cs="Arial"/>
                <w:lang w:val="en-GB"/>
              </w:rPr>
              <w:t xml:space="preserve">      </w:t>
            </w:r>
            <w:r w:rsidRPr="006F37DC">
              <w:rPr>
                <w:rFonts w:ascii="Arial" w:hAnsi="Arial" w:cs="Arial"/>
                <w:lang w:val="en-GB"/>
              </w:rPr>
              <w:t>negotiations,</w:t>
            </w:r>
            <w:r>
              <w:rPr>
                <w:rFonts w:ascii="Arial" w:hAnsi="Arial" w:cs="Arial"/>
                <w:lang w:val="en-GB"/>
              </w:rPr>
              <w:t xml:space="preserve"> </w:t>
            </w:r>
            <w:r w:rsidRPr="006F37DC">
              <w:rPr>
                <w:rFonts w:ascii="Arial" w:hAnsi="Arial" w:cs="Arial"/>
                <w:lang w:val="en-GB"/>
              </w:rPr>
              <w:t xml:space="preserve">pregnancy, proposal, pyre, rite of passage, ritual, scriptures, taboos, </w:t>
            </w:r>
          </w:p>
          <w:p w:rsidR="006F37DC" w:rsidRDefault="006F37DC" w:rsidP="006F37DC">
            <w:pPr>
              <w:spacing w:after="51"/>
              <w:rPr>
                <w:rFonts w:ascii="Arial" w:hAnsi="Arial" w:cs="Arial"/>
                <w:lang w:val="en-GB"/>
              </w:rPr>
            </w:pPr>
            <w:r>
              <w:rPr>
                <w:rFonts w:ascii="Arial" w:hAnsi="Arial" w:cs="Arial"/>
                <w:lang w:val="en-GB"/>
              </w:rPr>
              <w:t xml:space="preserve">      </w:t>
            </w:r>
            <w:r w:rsidRPr="006F37DC">
              <w:rPr>
                <w:rFonts w:ascii="Arial" w:hAnsi="Arial" w:cs="Arial"/>
                <w:lang w:val="en-GB"/>
              </w:rPr>
              <w:t xml:space="preserve">trousseau, vision, vision quest, (verbs) chant, regain, vary, (adjectives) indigenous, </w:t>
            </w:r>
          </w:p>
          <w:p w:rsidR="006F37DC" w:rsidRPr="006F37DC" w:rsidRDefault="006F37DC" w:rsidP="006F37DC">
            <w:pPr>
              <w:spacing w:after="51"/>
              <w:rPr>
                <w:rFonts w:ascii="Arial" w:hAnsi="Arial" w:cs="Arial"/>
                <w:lang w:val="en-GB"/>
              </w:rPr>
            </w:pPr>
            <w:r>
              <w:rPr>
                <w:rFonts w:ascii="Arial" w:hAnsi="Arial" w:cs="Arial"/>
                <w:lang w:val="en-GB"/>
              </w:rPr>
              <w:t xml:space="preserve">      </w:t>
            </w:r>
            <w:r w:rsidRPr="006F37DC">
              <w:rPr>
                <w:rFonts w:ascii="Arial" w:hAnsi="Arial" w:cs="Arial"/>
                <w:lang w:val="en-GB"/>
              </w:rPr>
              <w:t xml:space="preserve">nomadic, previous, (expression) ask for (a woman’s hand) </w:t>
            </w:r>
            <w:r w:rsidRPr="006F37DC">
              <w:rPr>
                <w:rFonts w:ascii="Arial" w:hAnsi="Arial" w:cs="Arial"/>
                <w:b/>
                <w:lang w:val="en-GB"/>
              </w:rPr>
              <w:t>AND</w:t>
            </w:r>
          </w:p>
          <w:p w:rsidR="006F37DC" w:rsidRPr="006F37DC" w:rsidRDefault="006F37DC" w:rsidP="006F37DC">
            <w:pPr>
              <w:spacing w:after="51"/>
              <w:rPr>
                <w:rFonts w:ascii="Arial" w:hAnsi="Arial" w:cs="Arial"/>
                <w:lang w:val="en-GB"/>
              </w:rPr>
            </w:pPr>
          </w:p>
          <w:p w:rsidR="006F37DC" w:rsidRPr="006F37DC" w:rsidRDefault="006F37DC" w:rsidP="00AE4908">
            <w:pPr>
              <w:numPr>
                <w:ilvl w:val="0"/>
                <w:numId w:val="1"/>
              </w:numPr>
              <w:spacing w:after="51"/>
              <w:rPr>
                <w:rFonts w:ascii="Arial" w:hAnsi="Arial" w:cs="Arial"/>
                <w:u w:val="single"/>
              </w:rPr>
            </w:pPr>
            <w:r w:rsidRPr="006F37DC">
              <w:rPr>
                <w:rFonts w:ascii="Arial" w:hAnsi="Arial" w:cs="Arial"/>
                <w:lang w:val="en-GB"/>
              </w:rPr>
              <w:t xml:space="preserve">  community, incorporation, physically, previous, status, transition, vision</w:t>
            </w:r>
          </w:p>
          <w:p w:rsidR="007D5138" w:rsidRPr="00453706" w:rsidRDefault="007D5138" w:rsidP="007618EC">
            <w:pPr>
              <w:spacing w:after="51"/>
              <w:rPr>
                <w:rFonts w:ascii="Arial" w:eastAsia="SimSun" w:hAnsi="Arial" w:cs="Arial"/>
              </w:rPr>
            </w:pPr>
          </w:p>
        </w:tc>
      </w:tr>
    </w:tbl>
    <w:p w:rsidR="00682461" w:rsidRPr="00D733D5" w:rsidRDefault="00682461"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p w:rsidR="00C423E2" w:rsidRPr="00100AAF" w:rsidRDefault="00C423E2"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p w:rsidR="00C423E2" w:rsidRDefault="00C423E2"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p w:rsidR="00846525" w:rsidRPr="00100AAF" w:rsidRDefault="00846525"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bl>
      <w:tblPr>
        <w:tblpPr w:leftFromText="142" w:rightFromText="142" w:vertAnchor="text" w:horzAnchor="margin" w:tblpY="158"/>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9584"/>
      </w:tblGrid>
      <w:tr w:rsidR="00C423E2" w:rsidRPr="00100AAF" w:rsidTr="00682461">
        <w:trPr>
          <w:cantSplit/>
        </w:trPr>
        <w:tc>
          <w:tcPr>
            <w:tcW w:w="9584" w:type="dxa"/>
            <w:shd w:val="clear" w:color="auto" w:fill="808080"/>
          </w:tcPr>
          <w:p w:rsidR="00C423E2" w:rsidRPr="00100AAF" w:rsidRDefault="00C423E2" w:rsidP="00682461">
            <w:pPr>
              <w:tabs>
                <w:tab w:val="center" w:pos="4526"/>
              </w:tabs>
              <w:spacing w:before="72" w:after="24"/>
              <w:rPr>
                <w:rFonts w:ascii="Arial" w:hAnsi="Arial" w:cs="Arial"/>
                <w:color w:val="000000"/>
                <w:sz w:val="28"/>
                <w:lang w:val="en-GB"/>
              </w:rPr>
            </w:pPr>
            <w:r w:rsidRPr="00100AAF">
              <w:rPr>
                <w:rFonts w:ascii="Arial" w:hAnsi="Arial" w:cs="Arial"/>
                <w:color w:val="000000"/>
                <w:sz w:val="28"/>
                <w:lang w:val="en-GB"/>
              </w:rPr>
              <w:lastRenderedPageBreak/>
              <w:tab/>
            </w:r>
            <w:r w:rsidRPr="00100AAF">
              <w:rPr>
                <w:rFonts w:ascii="Arial" w:hAnsi="Arial" w:cs="Arial"/>
                <w:color w:val="000000"/>
                <w:sz w:val="40"/>
                <w:lang w:val="en-GB"/>
              </w:rPr>
              <w:t>IE Level III Themes And Essay Types</w:t>
            </w:r>
          </w:p>
        </w:tc>
      </w:tr>
      <w:tr w:rsidR="00C423E2" w:rsidRPr="00100AAF" w:rsidTr="00682461">
        <w:trPr>
          <w:cantSplit/>
          <w:trHeight w:val="1070"/>
        </w:trPr>
        <w:tc>
          <w:tcPr>
            <w:tcW w:w="9584" w:type="dxa"/>
          </w:tcPr>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color w:val="000000"/>
                <w:lang w:val="en-GB" w:eastAsia="ja-JP"/>
              </w:rPr>
            </w:pPr>
            <w:r w:rsidRPr="00100AAF">
              <w:rPr>
                <w:rFonts w:ascii="Arial" w:hAnsi="Arial" w:cs="Arial"/>
                <w:color w:val="000000"/>
                <w:lang w:val="en-GB" w:eastAsia="ja-JP"/>
              </w:rPr>
              <w:t xml:space="preserve">Cover one </w:t>
            </w:r>
            <w:r w:rsidRPr="00100AAF">
              <w:rPr>
                <w:rFonts w:ascii="Arial" w:hAnsi="Arial" w:cs="Arial"/>
                <w:color w:val="000000"/>
                <w:lang w:val="en-GB"/>
              </w:rPr>
              <w:t>theme</w:t>
            </w:r>
            <w:r w:rsidRPr="00100AAF">
              <w:rPr>
                <w:rFonts w:ascii="Arial" w:hAnsi="Arial" w:cs="Arial"/>
                <w:color w:val="000000"/>
                <w:lang w:val="en-GB" w:eastAsia="ja-JP"/>
              </w:rPr>
              <w:t xml:space="preserve"> in your classification essay and a second one in your persuasive essay:</w:t>
            </w: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1. Relationships</w:t>
            </w: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2. Cross-cultural Values</w:t>
            </w: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3. The Environment</w:t>
            </w: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4. The Media/Commercials</w:t>
            </w: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rPr>
            </w:pPr>
            <w:r w:rsidRPr="00100AAF">
              <w:rPr>
                <w:rFonts w:ascii="Arial" w:hAnsi="Arial" w:cs="Arial"/>
                <w:color w:val="000000"/>
              </w:rPr>
              <w:t xml:space="preserve">[Possible paragraphs topics are listed below. You may use vocabulary from your IE Core news articles, vocabulary notebooks, or from the word list taken from </w:t>
            </w:r>
            <w:r w:rsidRPr="00100AAF">
              <w:rPr>
                <w:rFonts w:ascii="Arial" w:hAnsi="Arial" w:cs="Arial"/>
                <w:i/>
                <w:color w:val="000000"/>
              </w:rPr>
              <w:t xml:space="preserve">Interchange 2 </w:t>
            </w:r>
            <w:r w:rsidRPr="00100AAF">
              <w:rPr>
                <w:rFonts w:ascii="Arial" w:hAnsi="Arial" w:cs="Arial"/>
                <w:color w:val="000000"/>
              </w:rPr>
              <w:t xml:space="preserve">and </w:t>
            </w:r>
            <w:r w:rsidR="00FC479F">
              <w:rPr>
                <w:rFonts w:ascii="Arial" w:hAnsi="Arial" w:cs="Arial"/>
                <w:i/>
                <w:color w:val="000000"/>
              </w:rPr>
              <w:t xml:space="preserve">Interactions 2 </w:t>
            </w:r>
            <w:r w:rsidRPr="00100AAF">
              <w:rPr>
                <w:rFonts w:ascii="Arial" w:hAnsi="Arial" w:cs="Arial"/>
                <w:color w:val="000000"/>
              </w:rPr>
              <w:t>.]</w:t>
            </w:r>
          </w:p>
          <w:p w:rsidR="00C423E2" w:rsidRPr="00100AAF" w:rsidRDefault="00C423E2"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c>
      </w:tr>
      <w:tr w:rsidR="0040519C" w:rsidRPr="00100AAF" w:rsidTr="00F4003F">
        <w:trPr>
          <w:cantSplit/>
          <w:trHeight w:val="8443"/>
        </w:trPr>
        <w:tc>
          <w:tcPr>
            <w:tcW w:w="9584" w:type="dxa"/>
          </w:tcPr>
          <w:p w:rsidR="0040519C" w:rsidRPr="0040519C" w:rsidRDefault="0040519C"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32"/>
                <w:szCs w:val="32"/>
                <w:u w:val="single"/>
                <w:lang w:val="en-GB"/>
              </w:rPr>
            </w:pPr>
            <w:r w:rsidRPr="00100AAF">
              <w:rPr>
                <w:rFonts w:ascii="Arial" w:hAnsi="Arial" w:cs="Arial"/>
                <w:color w:val="000000"/>
                <w:lang w:val="en-GB"/>
              </w:rPr>
              <w:t xml:space="preserve">    </w:t>
            </w:r>
            <w:r w:rsidRPr="0040519C">
              <w:rPr>
                <w:rFonts w:ascii="Arial" w:hAnsi="Arial" w:cs="Arial"/>
                <w:b/>
                <w:color w:val="000000"/>
                <w:sz w:val="32"/>
                <w:szCs w:val="32"/>
                <w:u w:val="single"/>
                <w:lang w:val="en-GB"/>
              </w:rPr>
              <w:t xml:space="preserve">Themes for writing the </w:t>
            </w:r>
            <w:r w:rsidRPr="0040519C">
              <w:rPr>
                <w:rFonts w:ascii="Arial" w:hAnsi="Arial" w:cs="Arial"/>
                <w:b/>
                <w:i/>
                <w:color w:val="000000"/>
                <w:sz w:val="32"/>
                <w:szCs w:val="32"/>
                <w:u w:val="single"/>
                <w:lang w:val="en-GB"/>
              </w:rPr>
              <w:t>Classification</w:t>
            </w:r>
            <w:r w:rsidRPr="0040519C">
              <w:rPr>
                <w:rFonts w:ascii="Arial" w:hAnsi="Arial" w:cs="Arial"/>
                <w:b/>
                <w:color w:val="000000"/>
                <w:sz w:val="32"/>
                <w:szCs w:val="32"/>
                <w:u w:val="single"/>
                <w:lang w:val="en-GB"/>
              </w:rPr>
              <w:t xml:space="preserve"> essay</w:t>
            </w:r>
          </w:p>
          <w:p w:rsidR="0040519C" w:rsidRPr="0040519C" w:rsidRDefault="0040519C" w:rsidP="0040519C">
            <w:pPr>
              <w:ind w:right="-198"/>
              <w:jc w:val="both"/>
              <w:rPr>
                <w:rFonts w:ascii="Arial" w:hAnsi="Arial" w:cs="Arial"/>
                <w:b/>
                <w:sz w:val="28"/>
                <w:szCs w:val="28"/>
                <w:lang w:eastAsia="ja-JP"/>
              </w:rPr>
            </w:pPr>
            <w:r>
              <w:rPr>
                <w:rFonts w:ascii="Arial" w:eastAsia="SimSun" w:hAnsi="Arial" w:cs="Arial"/>
                <w:b/>
                <w:sz w:val="28"/>
                <w:szCs w:val="28"/>
                <w:lang w:val="en-CA"/>
              </w:rPr>
              <w:t xml:space="preserve">    </w:t>
            </w:r>
            <w:r w:rsidRPr="0040519C">
              <w:rPr>
                <w:rFonts w:ascii="Arial" w:eastAsia="SimSun" w:hAnsi="Arial" w:cs="Arial"/>
                <w:b/>
                <w:sz w:val="28"/>
                <w:szCs w:val="28"/>
                <w:lang w:val="en-CA"/>
              </w:rPr>
              <w:t>Psychology</w:t>
            </w:r>
            <w:r>
              <w:rPr>
                <w:rFonts w:ascii="Arial" w:hAnsi="Arial" w:cs="Arial"/>
                <w:b/>
                <w:sz w:val="28"/>
                <w:szCs w:val="28"/>
                <w:lang w:eastAsia="ja-JP"/>
              </w:rPr>
              <w:t>, r</w:t>
            </w:r>
            <w:r w:rsidRPr="0040519C">
              <w:rPr>
                <w:rFonts w:ascii="Arial" w:hAnsi="Arial" w:cs="Arial"/>
                <w:b/>
                <w:sz w:val="28"/>
                <w:szCs w:val="28"/>
                <w:lang w:eastAsia="ja-JP"/>
              </w:rPr>
              <w:t>elationships</w:t>
            </w:r>
          </w:p>
          <w:p w:rsidR="0040519C" w:rsidRPr="00846525" w:rsidRDefault="0040519C"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sidRPr="00100AAF">
              <w:rPr>
                <w:rFonts w:ascii="Arial" w:hAnsi="Arial" w:cs="Arial"/>
                <w:color w:val="000000"/>
                <w:lang w:val="en-GB"/>
              </w:rPr>
              <w:t xml:space="preserve"> </w:t>
            </w:r>
            <w:r>
              <w:rPr>
                <w:rFonts w:ascii="Arial" w:hAnsi="Arial" w:cs="Arial"/>
                <w:color w:val="000000"/>
                <w:lang w:val="en-GB"/>
              </w:rPr>
              <w:t xml:space="preserve">   </w:t>
            </w:r>
            <w:r w:rsidRPr="007F1E5A">
              <w:rPr>
                <w:rFonts w:ascii="Arial" w:eastAsia="SimSun" w:hAnsi="Arial" w:cs="Arial"/>
                <w:szCs w:val="24"/>
              </w:rPr>
              <w:t>(</w:t>
            </w:r>
            <w:r>
              <w:rPr>
                <w:rFonts w:ascii="Arial" w:eastAsia="SimSun" w:hAnsi="Arial" w:cs="Arial"/>
                <w:szCs w:val="24"/>
              </w:rPr>
              <w:t xml:space="preserve">brainstorming, </w:t>
            </w:r>
            <w:r w:rsidRPr="007F1E5A">
              <w:rPr>
                <w:rFonts w:ascii="Arial" w:eastAsia="SimSun" w:hAnsi="Arial" w:cs="Arial"/>
                <w:szCs w:val="24"/>
              </w:rPr>
              <w:t>e.g.,</w:t>
            </w:r>
            <w:r>
              <w:rPr>
                <w:rFonts w:ascii="Arial" w:eastAsia="SimSun" w:hAnsi="Arial" w:cs="Arial"/>
                <w:szCs w:val="24"/>
              </w:rPr>
              <w:t xml:space="preserve"> clustering, </w:t>
            </w:r>
            <w:r w:rsidRPr="007F1E5A">
              <w:rPr>
                <w:rFonts w:ascii="Arial" w:eastAsia="SimSun" w:hAnsi="Arial" w:cs="Arial"/>
              </w:rPr>
              <w:t xml:space="preserve">free-writing, </w:t>
            </w:r>
            <w:r w:rsidRPr="007F1E5A">
              <w:rPr>
                <w:rFonts w:ascii="Arial" w:eastAsia="SimSun" w:hAnsi="Arial" w:cs="Arial"/>
                <w:szCs w:val="24"/>
              </w:rPr>
              <w:t xml:space="preserve">listing, </w:t>
            </w:r>
            <w:r>
              <w:rPr>
                <w:rFonts w:ascii="Arial" w:eastAsia="SimSun" w:hAnsi="Arial" w:cs="Arial"/>
              </w:rPr>
              <w:t>talk-write</w:t>
            </w:r>
            <w:r>
              <w:rPr>
                <w:rFonts w:ascii="Arial" w:eastAsia="SimSun" w:hAnsi="Arial" w:cs="Arial"/>
                <w:szCs w:val="24"/>
              </w:rPr>
              <w:t>)</w:t>
            </w:r>
          </w:p>
          <w:p w:rsidR="00802C70" w:rsidRDefault="0040519C" w:rsidP="00405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 xml:space="preserve">- </w:t>
            </w:r>
            <w:r>
              <w:rPr>
                <w:rFonts w:ascii="Arial" w:hAnsi="Arial" w:cs="Arial"/>
                <w:color w:val="000000"/>
                <w:lang w:val="en-GB"/>
              </w:rPr>
              <w:t xml:space="preserve"> </w:t>
            </w:r>
            <w:r w:rsidR="00802C70">
              <w:rPr>
                <w:rFonts w:ascii="Arial" w:hAnsi="Arial" w:cs="Arial"/>
                <w:color w:val="000000"/>
                <w:lang w:val="en-GB"/>
              </w:rPr>
              <w:t xml:space="preserve"> </w:t>
            </w:r>
            <w:r w:rsidRPr="00100AAF">
              <w:rPr>
                <w:rFonts w:ascii="Arial" w:hAnsi="Arial" w:cs="Arial"/>
                <w:color w:val="000000"/>
                <w:lang w:val="en-GB"/>
              </w:rPr>
              <w:t>types of  cultures, education</w:t>
            </w:r>
            <w:r>
              <w:rPr>
                <w:rFonts w:ascii="Arial" w:hAnsi="Arial" w:cs="Arial"/>
                <w:color w:val="000000"/>
                <w:lang w:val="en-GB"/>
              </w:rPr>
              <w:t xml:space="preserve">, emotions, </w:t>
            </w:r>
            <w:r w:rsidRPr="00100AAF">
              <w:rPr>
                <w:rFonts w:ascii="Arial" w:hAnsi="Arial" w:cs="Arial"/>
                <w:color w:val="000000"/>
                <w:lang w:val="en-GB"/>
              </w:rPr>
              <w:t>environmental problems</w:t>
            </w:r>
            <w:r>
              <w:rPr>
                <w:rFonts w:ascii="Arial" w:hAnsi="Arial" w:cs="Arial"/>
                <w:color w:val="000000"/>
                <w:lang w:val="en-GB"/>
              </w:rPr>
              <w:t>,</w:t>
            </w:r>
            <w:r w:rsidRPr="00100AAF">
              <w:rPr>
                <w:rFonts w:ascii="Arial" w:hAnsi="Arial" w:cs="Arial"/>
                <w:color w:val="000000"/>
                <w:lang w:val="en-GB"/>
              </w:rPr>
              <w:t xml:space="preserve"> environments </w:t>
            </w:r>
          </w:p>
          <w:p w:rsidR="0040519C" w:rsidRPr="00100AAF" w:rsidRDefault="00802C70" w:rsidP="004051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0040519C" w:rsidRPr="00100AAF">
              <w:rPr>
                <w:rFonts w:ascii="Arial" w:hAnsi="Arial" w:cs="Arial"/>
                <w:color w:val="000000"/>
                <w:lang w:val="en-GB"/>
              </w:rPr>
              <w:t>friendships</w:t>
            </w:r>
            <w:r w:rsidR="0040519C">
              <w:rPr>
                <w:rFonts w:ascii="Arial" w:hAnsi="Arial" w:cs="Arial"/>
                <w:color w:val="000000"/>
                <w:lang w:val="en-GB"/>
              </w:rPr>
              <w:t>,</w:t>
            </w:r>
            <w:r w:rsidR="0040519C" w:rsidRPr="00100AAF">
              <w:rPr>
                <w:rFonts w:ascii="Arial" w:hAnsi="Arial" w:cs="Arial"/>
                <w:color w:val="000000"/>
                <w:lang w:val="en-GB"/>
              </w:rPr>
              <w:t xml:space="preserve"> movie</w:t>
            </w:r>
            <w:r w:rsidR="0040519C">
              <w:rPr>
                <w:rFonts w:ascii="Arial" w:hAnsi="Arial" w:cs="Arial"/>
                <w:color w:val="000000"/>
                <w:lang w:val="en-GB"/>
              </w:rPr>
              <w:t xml:space="preserve">s, music, </w:t>
            </w:r>
            <w:r w:rsidR="0040519C" w:rsidRPr="00100AAF">
              <w:rPr>
                <w:rFonts w:ascii="Arial" w:hAnsi="Arial" w:cs="Arial"/>
                <w:color w:val="000000"/>
                <w:lang w:val="en-GB"/>
              </w:rPr>
              <w:t>personalities,</w:t>
            </w:r>
            <w:r w:rsidR="0040519C">
              <w:rPr>
                <w:rFonts w:ascii="Arial" w:hAnsi="Arial" w:cs="Arial"/>
                <w:color w:val="000000"/>
                <w:lang w:val="en-GB"/>
              </w:rPr>
              <w:t xml:space="preserve"> </w:t>
            </w:r>
            <w:r w:rsidR="0040519C" w:rsidRPr="00100AAF">
              <w:rPr>
                <w:rFonts w:ascii="Arial" w:hAnsi="Arial" w:cs="Arial"/>
                <w:color w:val="000000"/>
                <w:lang w:val="en-GB"/>
              </w:rPr>
              <w:t>religions</w:t>
            </w:r>
            <w:r w:rsidR="0040519C">
              <w:rPr>
                <w:rFonts w:ascii="Arial" w:hAnsi="Arial" w:cs="Arial"/>
                <w:color w:val="000000"/>
                <w:lang w:val="en-GB"/>
              </w:rPr>
              <w:t xml:space="preserve">, </w:t>
            </w:r>
            <w:r w:rsidR="0040519C" w:rsidRPr="00100AAF">
              <w:rPr>
                <w:rFonts w:ascii="Arial" w:hAnsi="Arial" w:cs="Arial"/>
                <w:color w:val="000000"/>
                <w:lang w:val="en-GB"/>
              </w:rPr>
              <w:t xml:space="preserve">TV shows  </w:t>
            </w:r>
          </w:p>
          <w:p w:rsidR="0040519C" w:rsidRPr="00100AAF" w:rsidRDefault="0040519C" w:rsidP="006824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color w:val="000000"/>
                <w:lang w:val="en-GB" w:eastAsia="ja-JP"/>
              </w:rPr>
            </w:pPr>
          </w:p>
          <w:p w:rsidR="009D537E" w:rsidRDefault="0040519C" w:rsidP="00682461">
            <w:pPr>
              <w:spacing w:after="51"/>
              <w:ind w:right="-198"/>
              <w:jc w:val="both"/>
              <w:rPr>
                <w:rFonts w:ascii="Arial" w:hAnsi="Arial" w:cs="Arial"/>
                <w:i/>
                <w:lang w:val="en-GB"/>
              </w:rPr>
            </w:pPr>
            <w:r w:rsidRPr="00100AAF">
              <w:rPr>
                <w:rFonts w:ascii="Arial" w:eastAsia="MS-Mincho" w:hAnsi="Arial" w:cs="Arial"/>
                <w:lang w:eastAsia="ja-JP"/>
              </w:rPr>
              <w:t xml:space="preserve">   </w:t>
            </w:r>
            <w:r w:rsidR="00802C70">
              <w:rPr>
                <w:rFonts w:ascii="Arial" w:eastAsia="MS-Mincho" w:hAnsi="Arial" w:cs="Arial"/>
                <w:lang w:eastAsia="ja-JP"/>
              </w:rPr>
              <w:t xml:space="preserve"> </w:t>
            </w:r>
            <w:r w:rsidRPr="00802C70">
              <w:rPr>
                <w:rFonts w:ascii="Arial" w:hAnsi="Arial" w:cs="Arial"/>
                <w:b/>
                <w:i/>
                <w:u w:val="single"/>
                <w:lang w:val="en-GB"/>
              </w:rPr>
              <w:t>Interchange 2</w:t>
            </w:r>
            <w:r w:rsidR="00802C70" w:rsidRPr="00802C70">
              <w:rPr>
                <w:rFonts w:ascii="Arial" w:hAnsi="Arial" w:cs="Arial"/>
                <w:b/>
                <w:i/>
                <w:u w:val="single"/>
                <w:lang w:val="en-GB"/>
              </w:rPr>
              <w:t>:</w:t>
            </w:r>
            <w:r w:rsidR="00802C70">
              <w:rPr>
                <w:rFonts w:ascii="Arial" w:hAnsi="Arial" w:cs="Arial"/>
                <w:i/>
                <w:lang w:val="en-GB"/>
              </w:rPr>
              <w:t xml:space="preserve"> </w:t>
            </w:r>
          </w:p>
          <w:p w:rsidR="009D537E" w:rsidRDefault="009D537E" w:rsidP="009D537E">
            <w:pPr>
              <w:spacing w:after="51"/>
              <w:jc w:val="both"/>
              <w:rPr>
                <w:rFonts w:ascii="Arial" w:hAnsi="Arial" w:cs="Arial"/>
                <w:lang w:val="en-GB"/>
              </w:rPr>
            </w:pPr>
            <w:r>
              <w:rPr>
                <w:rFonts w:ascii="Arial" w:hAnsi="Arial" w:cs="Arial"/>
                <w:i/>
                <w:lang w:val="en-GB"/>
              </w:rPr>
              <w:t xml:space="preserve">    </w:t>
            </w:r>
            <w:r w:rsidRPr="009D537E">
              <w:rPr>
                <w:rFonts w:ascii="Arial" w:hAnsi="Arial" w:cs="Arial"/>
                <w:b/>
                <w:szCs w:val="24"/>
                <w:lang w:val="en-GB"/>
              </w:rPr>
              <w:t xml:space="preserve">Grammar: </w:t>
            </w:r>
            <w:r w:rsidRPr="009D537E">
              <w:rPr>
                <w:rFonts w:ascii="Arial" w:hAnsi="Arial" w:cs="Arial"/>
                <w:lang w:val="en-GB"/>
              </w:rPr>
              <w:t xml:space="preserve"> (p.101) Unreal conditional sentences with </w:t>
            </w:r>
            <w:r w:rsidRPr="009D537E">
              <w:rPr>
                <w:rFonts w:ascii="Arial" w:hAnsi="Arial" w:cs="Arial"/>
                <w:i/>
                <w:lang w:val="en-GB"/>
              </w:rPr>
              <w:t xml:space="preserve">if </w:t>
            </w:r>
            <w:r w:rsidRPr="009D537E">
              <w:rPr>
                <w:rFonts w:ascii="Arial" w:hAnsi="Arial" w:cs="Arial"/>
                <w:lang w:val="en-GB"/>
              </w:rPr>
              <w:t>clauses, ie. If I found $1</w:t>
            </w:r>
          </w:p>
          <w:p w:rsidR="009D537E" w:rsidRPr="009D537E" w:rsidRDefault="009D537E" w:rsidP="009D537E">
            <w:pPr>
              <w:spacing w:after="51"/>
              <w:jc w:val="both"/>
              <w:rPr>
                <w:rFonts w:ascii="Arial" w:hAnsi="Arial" w:cs="Arial"/>
                <w:lang w:val="en-GB"/>
              </w:rPr>
            </w:pPr>
            <w:r>
              <w:rPr>
                <w:rFonts w:ascii="Arial" w:hAnsi="Arial" w:cs="Arial"/>
                <w:lang w:val="en-GB"/>
              </w:rPr>
              <w:t xml:space="preserve">   </w:t>
            </w:r>
            <w:r w:rsidRPr="009D537E">
              <w:rPr>
                <w:rFonts w:ascii="Arial" w:hAnsi="Arial" w:cs="Arial"/>
                <w:lang w:val="en-GB"/>
              </w:rPr>
              <w:t xml:space="preserve"> million, I would spend it; (p.103) Past modals, ie. I should have called her.  </w:t>
            </w:r>
          </w:p>
          <w:p w:rsidR="009D537E" w:rsidRPr="009D537E" w:rsidRDefault="009D537E" w:rsidP="00682461">
            <w:pPr>
              <w:spacing w:after="51"/>
              <w:ind w:right="-198"/>
              <w:jc w:val="both"/>
              <w:rPr>
                <w:rFonts w:ascii="Arial" w:hAnsi="Arial" w:cs="Arial"/>
                <w:i/>
                <w:lang w:val="en-GB"/>
              </w:rPr>
            </w:pPr>
          </w:p>
          <w:p w:rsidR="009D537E" w:rsidRDefault="009D537E" w:rsidP="009D537E">
            <w:pPr>
              <w:spacing w:after="51"/>
              <w:ind w:right="-198"/>
              <w:jc w:val="both"/>
              <w:rPr>
                <w:rFonts w:ascii="Arial" w:hAnsi="Arial" w:cs="Arial"/>
                <w:lang w:val="en-GB"/>
              </w:rPr>
            </w:pPr>
            <w:r w:rsidRPr="009D537E">
              <w:rPr>
                <w:rFonts w:ascii="Arial" w:hAnsi="Arial" w:cs="Arial"/>
                <w:lang w:val="en-GB"/>
              </w:rPr>
              <w:t xml:space="preserve">    </w:t>
            </w:r>
            <w:r w:rsidRPr="009D537E">
              <w:rPr>
                <w:rFonts w:ascii="Arial" w:hAnsi="Arial" w:cs="Arial"/>
                <w:b/>
                <w:szCs w:val="24"/>
                <w:lang w:val="en-GB"/>
              </w:rPr>
              <w:t xml:space="preserve"> </w:t>
            </w:r>
            <w:r w:rsidRPr="009D537E">
              <w:rPr>
                <w:rFonts w:ascii="Arial" w:hAnsi="Arial" w:cs="Arial"/>
                <w:b/>
                <w:lang w:val="en-GB"/>
              </w:rPr>
              <w:t xml:space="preserve">Vocabulary: </w:t>
            </w:r>
            <w:r w:rsidRPr="009D537E">
              <w:rPr>
                <w:rFonts w:ascii="Arial" w:hAnsi="Arial" w:cs="Arial"/>
                <w:lang w:val="en-GB"/>
              </w:rPr>
              <w:t xml:space="preserve">(p.102) accept, admit, agree, borrow, deny, disagree, dislike, </w:t>
            </w:r>
          </w:p>
          <w:p w:rsidR="009D537E" w:rsidRDefault="009D537E" w:rsidP="009D537E">
            <w:pPr>
              <w:spacing w:after="51"/>
              <w:ind w:right="-198"/>
              <w:jc w:val="both"/>
              <w:rPr>
                <w:rFonts w:ascii="Arial" w:hAnsi="Arial" w:cs="Arial"/>
                <w:lang w:val="en-GB"/>
              </w:rPr>
            </w:pPr>
            <w:r>
              <w:rPr>
                <w:rFonts w:ascii="Arial" w:hAnsi="Arial" w:cs="Arial"/>
                <w:lang w:val="en-GB"/>
              </w:rPr>
              <w:t xml:space="preserve">     </w:t>
            </w:r>
            <w:r w:rsidRPr="009D537E">
              <w:rPr>
                <w:rFonts w:ascii="Arial" w:hAnsi="Arial" w:cs="Arial"/>
                <w:lang w:val="en-GB"/>
              </w:rPr>
              <w:t>divorce, enjoy, find, forget, lend, lose, marry, refuse, remember, save, spend</w:t>
            </w:r>
          </w:p>
          <w:p w:rsidR="009D537E" w:rsidRDefault="009D537E" w:rsidP="009D537E">
            <w:pPr>
              <w:spacing w:after="51"/>
              <w:ind w:right="-198"/>
              <w:jc w:val="both"/>
              <w:rPr>
                <w:rFonts w:ascii="Arial" w:hAnsi="Arial" w:cs="Arial"/>
                <w:lang w:val="en-GB"/>
              </w:rPr>
            </w:pPr>
          </w:p>
          <w:p w:rsidR="009D537E" w:rsidRDefault="009D537E" w:rsidP="009D537E">
            <w:pPr>
              <w:spacing w:after="50"/>
              <w:rPr>
                <w:b/>
                <w:sz w:val="28"/>
                <w:szCs w:val="28"/>
                <w:lang w:val="en-GB"/>
              </w:rPr>
            </w:pPr>
            <w:r>
              <w:rPr>
                <w:rFonts w:ascii="Arial" w:hAnsi="Arial" w:cs="Arial"/>
                <w:b/>
                <w:i/>
                <w:lang w:val="en-GB"/>
              </w:rPr>
              <w:t xml:space="preserve">     </w:t>
            </w:r>
            <w:r w:rsidRPr="00DF588B">
              <w:rPr>
                <w:rFonts w:ascii="Arial" w:hAnsi="Arial" w:cs="Arial"/>
                <w:b/>
                <w:i/>
                <w:u w:val="single"/>
                <w:lang w:val="en-GB"/>
              </w:rPr>
              <w:t>Interactions 2</w:t>
            </w:r>
            <w:r w:rsidRPr="009D537E">
              <w:rPr>
                <w:rFonts w:ascii="Arial" w:hAnsi="Arial" w:cs="Arial"/>
                <w:b/>
                <w:i/>
                <w:szCs w:val="24"/>
                <w:u w:val="single"/>
                <w:lang w:val="en-GB"/>
              </w:rPr>
              <w:t>:</w:t>
            </w:r>
            <w:r w:rsidRPr="009D537E">
              <w:rPr>
                <w:rFonts w:ascii="Arial" w:hAnsi="Arial" w:cs="Arial"/>
                <w:b/>
                <w:i/>
                <w:szCs w:val="24"/>
                <w:lang w:val="en-GB"/>
              </w:rPr>
              <w:t xml:space="preserve"> </w:t>
            </w:r>
            <w:r w:rsidRPr="009D537E">
              <w:rPr>
                <w:rFonts w:ascii="Arial" w:hAnsi="Arial" w:cs="Arial"/>
                <w:b/>
                <w:szCs w:val="24"/>
                <w:lang w:val="en-GB"/>
              </w:rPr>
              <w:t>“The Science of Happiness” (pp. 92-101; pp.107-112 )</w:t>
            </w:r>
            <w:r w:rsidRPr="00C94648">
              <w:rPr>
                <w:b/>
                <w:sz w:val="28"/>
                <w:szCs w:val="28"/>
                <w:lang w:val="en-GB"/>
              </w:rPr>
              <w:t xml:space="preserve"> </w:t>
            </w:r>
            <w:r>
              <w:rPr>
                <w:b/>
                <w:sz w:val="28"/>
                <w:szCs w:val="28"/>
                <w:lang w:val="en-GB"/>
              </w:rPr>
              <w:t xml:space="preserve"> </w:t>
            </w:r>
          </w:p>
          <w:p w:rsidR="009D537E" w:rsidRPr="009D537E" w:rsidRDefault="009D537E" w:rsidP="009D537E">
            <w:pPr>
              <w:spacing w:after="51"/>
            </w:pPr>
            <w:r>
              <w:rPr>
                <w:rFonts w:ascii="Arial" w:hAnsi="Arial" w:cs="Arial"/>
                <w:lang w:val="en-GB"/>
              </w:rPr>
              <w:t xml:space="preserve">     </w:t>
            </w:r>
            <w:r w:rsidRPr="009D537E">
              <w:rPr>
                <w:rFonts w:ascii="Arial" w:hAnsi="Arial" w:cs="Arial"/>
                <w:b/>
                <w:lang w:val="en-GB"/>
              </w:rPr>
              <w:t>Vocabulary:</w:t>
            </w:r>
            <w:r>
              <w:rPr>
                <w:rFonts w:ascii="Arial" w:hAnsi="Arial" w:cs="Arial"/>
                <w:b/>
                <w:lang w:val="en-GB"/>
              </w:rPr>
              <w:t xml:space="preserve"> </w:t>
            </w:r>
            <w:r w:rsidRPr="009D537E">
              <w:rPr>
                <w:rFonts w:ascii="Arial" w:hAnsi="Arial" w:cs="Arial"/>
                <w:lang w:val="en-GB"/>
              </w:rPr>
              <w:t xml:space="preserve">(nouns) balance, components, concept, essence, findings, gap, life </w:t>
            </w:r>
          </w:p>
          <w:p w:rsidR="009D537E" w:rsidRDefault="009D537E" w:rsidP="009D537E">
            <w:pPr>
              <w:spacing w:after="51"/>
              <w:rPr>
                <w:rFonts w:ascii="Arial" w:hAnsi="Arial" w:cs="Arial"/>
                <w:lang w:val="en-GB"/>
              </w:rPr>
            </w:pPr>
            <w:r w:rsidRPr="009D537E">
              <w:rPr>
                <w:rFonts w:ascii="Arial" w:hAnsi="Arial" w:cs="Arial"/>
              </w:rPr>
              <w:t xml:space="preserve">    </w:t>
            </w:r>
            <w:r>
              <w:rPr>
                <w:rFonts w:ascii="Arial" w:hAnsi="Arial" w:cs="Arial"/>
              </w:rPr>
              <w:t xml:space="preserve"> </w:t>
            </w:r>
            <w:r w:rsidRPr="009D537E">
              <w:rPr>
                <w:rFonts w:ascii="Arial" w:hAnsi="Arial" w:cs="Arial"/>
                <w:lang w:val="en-GB"/>
              </w:rPr>
              <w:t xml:space="preserve">expectancy, polls, solidarity, sum total, trend, well-being, (verbs) catch on, measure, </w:t>
            </w:r>
          </w:p>
          <w:p w:rsidR="009D537E" w:rsidRPr="009D537E" w:rsidRDefault="009D537E" w:rsidP="009D537E">
            <w:pPr>
              <w:spacing w:after="51"/>
              <w:rPr>
                <w:rFonts w:ascii="Arial" w:hAnsi="Arial" w:cs="Arial"/>
              </w:rPr>
            </w:pPr>
            <w:r>
              <w:rPr>
                <w:rFonts w:ascii="Arial" w:hAnsi="Arial" w:cs="Arial"/>
                <w:lang w:val="en-GB"/>
              </w:rPr>
              <w:t xml:space="preserve">     </w:t>
            </w:r>
            <w:r w:rsidRPr="009D537E">
              <w:rPr>
                <w:rFonts w:ascii="Arial" w:hAnsi="Arial" w:cs="Arial"/>
                <w:lang w:val="en-GB"/>
              </w:rPr>
              <w:t xml:space="preserve">(adjectives) complex, reasonable, (adverbs) actually, enthusiastically </w:t>
            </w:r>
            <w:r w:rsidRPr="009D537E">
              <w:rPr>
                <w:rFonts w:ascii="Arial" w:hAnsi="Arial" w:cs="Arial"/>
                <w:b/>
                <w:lang w:val="en-GB"/>
              </w:rPr>
              <w:t xml:space="preserve">AND </w:t>
            </w:r>
          </w:p>
          <w:p w:rsidR="009D537E" w:rsidRDefault="009D537E" w:rsidP="009D537E">
            <w:pPr>
              <w:spacing w:after="51"/>
              <w:rPr>
                <w:rFonts w:ascii="Arial" w:hAnsi="Arial" w:cs="Arial"/>
              </w:rPr>
            </w:pPr>
          </w:p>
          <w:p w:rsidR="009D537E" w:rsidRPr="009D537E" w:rsidRDefault="009D537E" w:rsidP="00AE4908">
            <w:pPr>
              <w:numPr>
                <w:ilvl w:val="0"/>
                <w:numId w:val="1"/>
              </w:numPr>
              <w:spacing w:after="51"/>
              <w:rPr>
                <w:rFonts w:ascii="Arial" w:hAnsi="Arial" w:cs="Arial"/>
              </w:rPr>
            </w:pPr>
            <w:r>
              <w:rPr>
                <w:rFonts w:ascii="Arial" w:hAnsi="Arial" w:cs="Arial"/>
              </w:rPr>
              <w:t xml:space="preserve"> </w:t>
            </w:r>
            <w:r w:rsidRPr="009D537E">
              <w:rPr>
                <w:rFonts w:ascii="Arial" w:hAnsi="Arial" w:cs="Arial"/>
              </w:rPr>
              <w:t xml:space="preserve">areas, complex, concept, constitution, economic, income, mental, </w:t>
            </w:r>
          </w:p>
          <w:p w:rsidR="009D537E" w:rsidRPr="009D537E" w:rsidRDefault="009D537E" w:rsidP="009D537E">
            <w:pPr>
              <w:spacing w:after="51"/>
              <w:rPr>
                <w:rFonts w:ascii="Arial" w:hAnsi="Arial" w:cs="Arial"/>
              </w:rPr>
            </w:pPr>
            <w:r w:rsidRPr="009D537E">
              <w:rPr>
                <w:rFonts w:ascii="Arial" w:hAnsi="Arial" w:cs="Arial"/>
              </w:rPr>
              <w:t xml:space="preserve">    psychological, researchers </w:t>
            </w:r>
          </w:p>
          <w:p w:rsidR="009D537E" w:rsidRPr="009D537E" w:rsidRDefault="009D537E" w:rsidP="009D537E">
            <w:pPr>
              <w:spacing w:after="51"/>
              <w:ind w:right="-198"/>
              <w:jc w:val="both"/>
              <w:rPr>
                <w:rFonts w:ascii="Arial" w:hAnsi="Arial" w:cs="Arial"/>
                <w:lang w:val="en-GB"/>
              </w:rPr>
            </w:pPr>
          </w:p>
          <w:p w:rsidR="002325C8" w:rsidRDefault="00421CEC" w:rsidP="00421CEC">
            <w:pPr>
              <w:jc w:val="both"/>
              <w:rPr>
                <w:rFonts w:ascii="Arial" w:hAnsi="Arial" w:cs="Arial"/>
                <w:szCs w:val="24"/>
              </w:rPr>
            </w:pPr>
            <w:r>
              <w:rPr>
                <w:rFonts w:ascii="Arial" w:hAnsi="Arial" w:cs="Arial"/>
                <w:szCs w:val="24"/>
              </w:rPr>
              <w:t>AND the IE III</w:t>
            </w:r>
            <w:r w:rsidRPr="007F1E5A">
              <w:rPr>
                <w:rFonts w:ascii="Arial" w:hAnsi="Arial" w:cs="Arial"/>
                <w:szCs w:val="24"/>
              </w:rPr>
              <w:t xml:space="preserve"> theme of </w:t>
            </w:r>
            <w:r>
              <w:rPr>
                <w:rFonts w:ascii="Arial" w:hAnsi="Arial" w:cs="Arial"/>
                <w:szCs w:val="24"/>
              </w:rPr>
              <w:t>“</w:t>
            </w:r>
            <w:r w:rsidR="002325C8">
              <w:rPr>
                <w:rFonts w:ascii="Arial" w:hAnsi="Arial" w:cs="Arial"/>
                <w:szCs w:val="24"/>
              </w:rPr>
              <w:t>Cross-cultural values”</w:t>
            </w:r>
          </w:p>
          <w:p w:rsidR="00421CEC" w:rsidRPr="002325C8" w:rsidRDefault="00421CEC" w:rsidP="00421CEC">
            <w:pPr>
              <w:jc w:val="both"/>
              <w:rPr>
                <w:rFonts w:ascii="Arial" w:hAnsi="Arial" w:cs="Arial"/>
                <w:szCs w:val="24"/>
              </w:rPr>
            </w:pPr>
            <w:r>
              <w:rPr>
                <w:rFonts w:ascii="Arial" w:hAnsi="Arial" w:cs="Arial"/>
                <w:szCs w:val="24"/>
              </w:rPr>
              <w:t xml:space="preserve"> </w:t>
            </w:r>
            <w:r w:rsidR="002325C8">
              <w:rPr>
                <w:rFonts w:ascii="Arial" w:hAnsi="Arial" w:cs="Arial"/>
                <w:szCs w:val="24"/>
              </w:rPr>
              <w:t xml:space="preserve">    </w:t>
            </w:r>
            <w:r w:rsidR="002325C8" w:rsidRPr="00802C70">
              <w:rPr>
                <w:rFonts w:ascii="Arial" w:hAnsi="Arial" w:cs="Arial"/>
                <w:b/>
                <w:i/>
                <w:u w:val="single"/>
                <w:lang w:val="en-GB"/>
              </w:rPr>
              <w:t>Interchange 2:</w:t>
            </w:r>
            <w:r w:rsidR="002325C8">
              <w:rPr>
                <w:rFonts w:ascii="Arial" w:hAnsi="Arial" w:cs="Arial"/>
                <w:b/>
                <w:i/>
                <w:lang w:val="en-GB"/>
              </w:rPr>
              <w:t xml:space="preserve"> </w:t>
            </w:r>
          </w:p>
          <w:p w:rsidR="002325C8" w:rsidRPr="002325C8" w:rsidRDefault="002325C8" w:rsidP="002325C8">
            <w:pPr>
              <w:spacing w:after="51"/>
              <w:jc w:val="both"/>
              <w:rPr>
                <w:rFonts w:ascii="Arial" w:hAnsi="Arial" w:cs="Arial"/>
                <w:lang w:val="en-GB"/>
              </w:rPr>
            </w:pPr>
            <w:r>
              <w:rPr>
                <w:rFonts w:ascii="Arial" w:hAnsi="Arial" w:cs="Arial"/>
                <w:color w:val="000000"/>
                <w:lang w:eastAsia="ja-JP"/>
              </w:rPr>
              <w:t xml:space="preserve">     </w:t>
            </w:r>
            <w:r w:rsidRPr="009D537E">
              <w:rPr>
                <w:rFonts w:ascii="Arial" w:hAnsi="Arial" w:cs="Arial"/>
                <w:b/>
                <w:szCs w:val="24"/>
                <w:lang w:val="en-GB"/>
              </w:rPr>
              <w:t>Grammar:</w:t>
            </w:r>
            <w:r>
              <w:rPr>
                <w:rFonts w:ascii="Arial" w:hAnsi="Arial" w:cs="Arial"/>
                <w:b/>
                <w:szCs w:val="24"/>
                <w:lang w:val="en-GB"/>
              </w:rPr>
              <w:t xml:space="preserve"> </w:t>
            </w:r>
            <w:r w:rsidRPr="002325C8">
              <w:rPr>
                <w:rFonts w:ascii="Arial" w:hAnsi="Arial" w:cs="Arial"/>
                <w:lang w:val="en-GB"/>
              </w:rPr>
              <w:t xml:space="preserve">(p.51) Relative clauses of time, ie. a day when…, a night when…(p.54) </w:t>
            </w:r>
          </w:p>
          <w:p w:rsidR="002325C8" w:rsidRDefault="002325C8" w:rsidP="002325C8">
            <w:pPr>
              <w:spacing w:after="51"/>
              <w:jc w:val="both"/>
              <w:rPr>
                <w:rFonts w:ascii="Arial" w:hAnsi="Arial" w:cs="Arial"/>
                <w:lang w:val="en-GB"/>
              </w:rPr>
            </w:pPr>
            <w:r>
              <w:rPr>
                <w:rFonts w:ascii="Arial" w:hAnsi="Arial" w:cs="Arial"/>
                <w:lang w:val="en-GB"/>
              </w:rPr>
              <w:t xml:space="preserve">     </w:t>
            </w:r>
            <w:r w:rsidRPr="002325C8">
              <w:rPr>
                <w:rFonts w:ascii="Arial" w:hAnsi="Arial" w:cs="Arial"/>
                <w:lang w:val="en-GB"/>
              </w:rPr>
              <w:t>adverbial clauses of time, ie. when people get married, they…after the food is</w:t>
            </w:r>
          </w:p>
          <w:p w:rsidR="0040519C" w:rsidRPr="00846525" w:rsidRDefault="002325C8" w:rsidP="00846525">
            <w:pPr>
              <w:spacing w:after="51"/>
              <w:jc w:val="both"/>
              <w:rPr>
                <w:rFonts w:ascii="Arial" w:hAnsi="Arial" w:cs="Arial"/>
                <w:lang w:val="en-GB"/>
              </w:rPr>
            </w:pPr>
            <w:r>
              <w:rPr>
                <w:rFonts w:ascii="Arial" w:hAnsi="Arial" w:cs="Arial"/>
                <w:lang w:val="en-GB"/>
              </w:rPr>
              <w:t xml:space="preserve">     </w:t>
            </w:r>
            <w:r w:rsidRPr="002325C8">
              <w:rPr>
                <w:rFonts w:ascii="Arial" w:hAnsi="Arial" w:cs="Arial"/>
                <w:lang w:val="en-GB"/>
              </w:rPr>
              <w:t>served, the…</w:t>
            </w:r>
          </w:p>
          <w:p w:rsidR="0040519C" w:rsidRPr="00846525" w:rsidRDefault="0040519C" w:rsidP="00846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lang w:val="en-GB"/>
              </w:rPr>
            </w:pPr>
          </w:p>
        </w:tc>
      </w:tr>
    </w:tbl>
    <w:p w:rsidR="00C423E2" w:rsidRDefault="00C423E2" w:rsidP="00C423E2">
      <w:pPr>
        <w:rPr>
          <w:rFonts w:ascii="Arial" w:hAnsi="Arial" w:cs="Arial"/>
          <w:color w:val="000000"/>
          <w:sz w:val="28"/>
        </w:rPr>
      </w:pP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4003F" w:rsidRPr="00100AAF" w:rsidTr="00AE4908">
        <w:tc>
          <w:tcPr>
            <w:tcW w:w="9576" w:type="dxa"/>
          </w:tcPr>
          <w:p w:rsidR="00F4003F" w:rsidRDefault="00F4003F" w:rsidP="00AE4908">
            <w:pPr>
              <w:spacing w:after="50"/>
              <w:rPr>
                <w:rFonts w:ascii="Arial" w:hAnsi="Arial" w:cs="Arial"/>
                <w:b/>
                <w:sz w:val="28"/>
                <w:szCs w:val="28"/>
                <w:lang w:val="en-GB"/>
              </w:rPr>
            </w:pPr>
          </w:p>
          <w:p w:rsidR="00F4003F" w:rsidRDefault="003B25B5" w:rsidP="00AE4908">
            <w:pPr>
              <w:spacing w:after="50"/>
              <w:rPr>
                <w:rFonts w:ascii="Arial" w:hAnsi="Arial" w:cs="Arial"/>
                <w:b/>
                <w:sz w:val="28"/>
                <w:szCs w:val="28"/>
                <w:lang w:val="en-GB"/>
              </w:rPr>
            </w:pPr>
            <w:r>
              <w:rPr>
                <w:rFonts w:ascii="Arial" w:hAnsi="Arial" w:cs="Arial"/>
                <w:b/>
                <w:lang w:val="en-GB"/>
              </w:rPr>
              <w:t xml:space="preserve">    </w:t>
            </w:r>
            <w:r w:rsidR="00F4003F" w:rsidRPr="009D537E">
              <w:rPr>
                <w:rFonts w:ascii="Arial" w:hAnsi="Arial" w:cs="Arial"/>
                <w:b/>
                <w:lang w:val="en-GB"/>
              </w:rPr>
              <w:t>Vocabulary</w:t>
            </w:r>
            <w:r w:rsidR="00F4003F" w:rsidRPr="002325C8">
              <w:rPr>
                <w:rFonts w:ascii="Arial" w:hAnsi="Arial" w:cs="Arial"/>
                <w:b/>
                <w:lang w:val="en-GB"/>
              </w:rPr>
              <w:t>:</w:t>
            </w:r>
            <w:r w:rsidR="00F4003F" w:rsidRPr="002325C8">
              <w:rPr>
                <w:rFonts w:ascii="Arial" w:hAnsi="Arial" w:cs="Arial"/>
                <w:b/>
                <w:szCs w:val="24"/>
                <w:lang w:val="en-GB"/>
              </w:rPr>
              <w:t xml:space="preserve"> (</w:t>
            </w:r>
            <w:r w:rsidR="00F4003F" w:rsidRPr="002325C8">
              <w:rPr>
                <w:rFonts w:ascii="Arial" w:hAnsi="Arial" w:cs="Arial"/>
                <w:lang w:val="en-GB"/>
              </w:rPr>
              <w:t>p.50)</w:t>
            </w:r>
            <w:r w:rsidR="00F4003F" w:rsidRPr="002325C8">
              <w:rPr>
                <w:rFonts w:ascii="Arial" w:hAnsi="Arial" w:cs="Arial"/>
                <w:b/>
                <w:szCs w:val="24"/>
                <w:lang w:val="en-GB"/>
              </w:rPr>
              <w:t xml:space="preserve"> </w:t>
            </w:r>
            <w:r w:rsidR="00F4003F" w:rsidRPr="002325C8">
              <w:rPr>
                <w:rFonts w:ascii="Arial" w:hAnsi="Arial" w:cs="Arial"/>
                <w:lang w:val="en-GB"/>
              </w:rPr>
              <w:t>eat, give, go to, have, play, send, visit, watch, wear</w:t>
            </w:r>
          </w:p>
          <w:p w:rsidR="00F4003F" w:rsidRPr="00100AAF" w:rsidRDefault="00F4003F" w:rsidP="00AE4908">
            <w:pPr>
              <w:spacing w:after="50"/>
              <w:rPr>
                <w:rFonts w:ascii="Arial" w:hAnsi="Arial" w:cs="Arial"/>
                <w:lang w:val="en-GB"/>
              </w:rPr>
            </w:pPr>
            <w:r w:rsidRPr="00100AAF">
              <w:rPr>
                <w:rFonts w:ascii="Arial" w:hAnsi="Arial" w:cs="Arial"/>
                <w:b/>
                <w:sz w:val="28"/>
                <w:szCs w:val="28"/>
                <w:lang w:val="en-GB"/>
              </w:rPr>
              <w:t xml:space="preserve">    </w:t>
            </w:r>
          </w:p>
          <w:p w:rsidR="00F4003F" w:rsidRPr="002325C8" w:rsidRDefault="00F4003F" w:rsidP="00AE4908">
            <w:pPr>
              <w:spacing w:before="96"/>
              <w:rPr>
                <w:rFonts w:ascii="Arial" w:hAnsi="Arial" w:cs="Arial"/>
                <w:b/>
                <w:sz w:val="28"/>
                <w:szCs w:val="28"/>
                <w:lang w:val="en-GB"/>
              </w:rPr>
            </w:pPr>
            <w:r w:rsidRPr="00100AAF">
              <w:rPr>
                <w:rFonts w:ascii="Arial" w:hAnsi="Arial" w:cs="Arial"/>
                <w:lang w:val="en-GB"/>
              </w:rPr>
              <w:t xml:space="preserve"> </w:t>
            </w:r>
            <w:r>
              <w:rPr>
                <w:rFonts w:ascii="Arial" w:hAnsi="Arial" w:cs="Arial"/>
                <w:b/>
                <w:i/>
                <w:lang w:val="en-GB"/>
              </w:rPr>
              <w:t xml:space="preserve">   </w:t>
            </w:r>
            <w:r w:rsidRPr="00DF588B">
              <w:rPr>
                <w:rFonts w:ascii="Arial" w:hAnsi="Arial" w:cs="Arial"/>
                <w:b/>
                <w:i/>
                <w:u w:val="single"/>
                <w:lang w:val="en-GB"/>
              </w:rPr>
              <w:t>Interactions 2</w:t>
            </w:r>
            <w:r w:rsidRPr="002325C8">
              <w:rPr>
                <w:rFonts w:ascii="Arial" w:hAnsi="Arial" w:cs="Arial"/>
                <w:b/>
                <w:i/>
                <w:szCs w:val="24"/>
                <w:u w:val="single"/>
                <w:lang w:val="en-GB"/>
              </w:rPr>
              <w:t>:</w:t>
            </w:r>
            <w:r w:rsidRPr="002325C8">
              <w:rPr>
                <w:rFonts w:ascii="Arial" w:hAnsi="Arial" w:cs="Arial"/>
                <w:b/>
                <w:i/>
                <w:szCs w:val="24"/>
                <w:lang w:val="en-GB"/>
              </w:rPr>
              <w:t xml:space="preserve">  </w:t>
            </w:r>
            <w:r w:rsidRPr="002325C8">
              <w:rPr>
                <w:rFonts w:ascii="Arial" w:hAnsi="Arial" w:cs="Arial"/>
                <w:b/>
                <w:szCs w:val="24"/>
                <w:lang w:val="en-GB"/>
              </w:rPr>
              <w:t>“Fashion: Art of the Body” (pp. 180-192)</w:t>
            </w:r>
            <w:r w:rsidRPr="002325C8">
              <w:rPr>
                <w:rFonts w:ascii="Arial" w:hAnsi="Arial" w:cs="Arial"/>
                <w:sz w:val="28"/>
                <w:szCs w:val="28"/>
                <w:lang w:val="en-GB"/>
              </w:rPr>
              <w:t xml:space="preserve"> </w:t>
            </w:r>
          </w:p>
          <w:p w:rsidR="00F4003F" w:rsidRDefault="00F4003F" w:rsidP="00AE4908">
            <w:pPr>
              <w:spacing w:after="51"/>
              <w:rPr>
                <w:rFonts w:ascii="Arial" w:hAnsi="Arial" w:cs="Arial"/>
                <w:lang w:val="en-GB"/>
              </w:rPr>
            </w:pPr>
            <w:r w:rsidRPr="002325C8">
              <w:rPr>
                <w:rFonts w:ascii="Arial" w:hAnsi="Arial" w:cs="Arial"/>
              </w:rPr>
              <w:t xml:space="preserve">  </w:t>
            </w:r>
            <w:r>
              <w:rPr>
                <w:rFonts w:ascii="Arial" w:hAnsi="Arial" w:cs="Arial"/>
              </w:rPr>
              <w:t xml:space="preserve">  </w:t>
            </w:r>
            <w:r w:rsidRPr="009D537E">
              <w:rPr>
                <w:rFonts w:ascii="Arial" w:hAnsi="Arial" w:cs="Arial"/>
                <w:b/>
                <w:lang w:val="en-GB"/>
              </w:rPr>
              <w:t>Vocabulary</w:t>
            </w:r>
            <w:r w:rsidRPr="002325C8">
              <w:rPr>
                <w:rFonts w:ascii="Arial" w:hAnsi="Arial" w:cs="Arial"/>
                <w:b/>
                <w:lang w:val="en-GB"/>
              </w:rPr>
              <w:t>:</w:t>
            </w:r>
            <w:r>
              <w:rPr>
                <w:rFonts w:ascii="Arial" w:hAnsi="Arial" w:cs="Arial"/>
                <w:b/>
                <w:lang w:val="en-GB"/>
              </w:rPr>
              <w:t xml:space="preserve"> </w:t>
            </w:r>
            <w:r>
              <w:t xml:space="preserve"> </w:t>
            </w:r>
            <w:r w:rsidRPr="002325C8">
              <w:rPr>
                <w:rFonts w:ascii="Arial" w:hAnsi="Arial" w:cs="Arial"/>
                <w:lang w:val="en-GB"/>
              </w:rPr>
              <w:t>aspect, bias, depict, ethnocentrism, express, ignorant, inhuman,</w:t>
            </w:r>
          </w:p>
          <w:p w:rsidR="00F4003F" w:rsidRDefault="003B25B5" w:rsidP="00AE4908">
            <w:pPr>
              <w:spacing w:after="51"/>
              <w:rPr>
                <w:rFonts w:ascii="Arial" w:hAnsi="Arial" w:cs="Arial"/>
              </w:rPr>
            </w:pPr>
            <w:r>
              <w:rPr>
                <w:rFonts w:ascii="Arial" w:hAnsi="Arial" w:cs="Arial"/>
                <w:lang w:val="en-GB"/>
              </w:rPr>
              <w:t xml:space="preserve">    </w:t>
            </w:r>
            <w:r w:rsidR="00F4003F" w:rsidRPr="002325C8">
              <w:rPr>
                <w:rFonts w:ascii="Arial" w:hAnsi="Arial" w:cs="Arial"/>
                <w:lang w:val="en-GB"/>
              </w:rPr>
              <w:t>indicate, irrational, learn, liberal, memorize, study;</w:t>
            </w:r>
            <w:r w:rsidR="00F4003F">
              <w:rPr>
                <w:rFonts w:ascii="Arial" w:hAnsi="Arial" w:cs="Arial"/>
              </w:rPr>
              <w:t xml:space="preserve"> </w:t>
            </w:r>
            <w:r w:rsidR="00F4003F" w:rsidRPr="002325C8">
              <w:rPr>
                <w:rFonts w:ascii="Arial" w:hAnsi="Arial" w:cs="Arial"/>
              </w:rPr>
              <w:t>(p.190)</w:t>
            </w:r>
            <w:r w:rsidR="00F4003F">
              <w:rPr>
                <w:rFonts w:ascii="Arial" w:hAnsi="Arial" w:cs="Arial"/>
              </w:rPr>
              <w:t xml:space="preserve"> </w:t>
            </w:r>
            <w:r w:rsidR="00F4003F" w:rsidRPr="002325C8">
              <w:rPr>
                <w:rFonts w:ascii="Arial" w:hAnsi="Arial" w:cs="Arial"/>
              </w:rPr>
              <w:t xml:space="preserve">cosmetics, crime, dye, </w:t>
            </w:r>
          </w:p>
          <w:p w:rsidR="00F4003F" w:rsidRPr="002325C8" w:rsidRDefault="003B25B5" w:rsidP="00AE4908">
            <w:pPr>
              <w:spacing w:after="51"/>
              <w:rPr>
                <w:rFonts w:ascii="Arial" w:hAnsi="Arial" w:cs="Arial"/>
                <w:lang w:val="en-GB"/>
              </w:rPr>
            </w:pPr>
            <w:r>
              <w:rPr>
                <w:rFonts w:ascii="Arial" w:hAnsi="Arial" w:cs="Arial"/>
              </w:rPr>
              <w:t xml:space="preserve">    </w:t>
            </w:r>
            <w:r w:rsidR="00F4003F" w:rsidRPr="002325C8">
              <w:rPr>
                <w:rFonts w:ascii="Arial" w:hAnsi="Arial" w:cs="Arial"/>
              </w:rPr>
              <w:t>lipstick, traveler, theft</w:t>
            </w:r>
            <w:r w:rsidR="00F4003F">
              <w:rPr>
                <w:rFonts w:ascii="Arial" w:hAnsi="Arial" w:cs="Arial"/>
              </w:rPr>
              <w:t xml:space="preserve">; </w:t>
            </w:r>
            <w:r w:rsidR="00F4003F" w:rsidRPr="002325C8">
              <w:rPr>
                <w:rFonts w:ascii="Arial" w:hAnsi="Arial" w:cs="Arial"/>
                <w:lang w:val="en-GB"/>
              </w:rPr>
              <w:t>attractive, beautiful, chubby, emaciated, fat, good-looking</w:t>
            </w:r>
          </w:p>
          <w:p w:rsidR="00F4003F" w:rsidRDefault="00F4003F" w:rsidP="00AE4908">
            <w:pPr>
              <w:spacing w:after="51"/>
              <w:rPr>
                <w:rFonts w:ascii="Arial" w:hAnsi="Arial" w:cs="Arial"/>
                <w:lang w:val="en-GB"/>
              </w:rPr>
            </w:pPr>
            <w:r>
              <w:rPr>
                <w:rFonts w:ascii="Arial" w:hAnsi="Arial" w:cs="Arial"/>
                <w:lang w:val="en-GB"/>
              </w:rPr>
              <w:t xml:space="preserve"> </w:t>
            </w:r>
            <w:r w:rsidR="003B25B5">
              <w:rPr>
                <w:rFonts w:ascii="Arial" w:hAnsi="Arial" w:cs="Arial"/>
                <w:lang w:val="en-GB"/>
              </w:rPr>
              <w:t xml:space="preserve">   </w:t>
            </w:r>
            <w:r w:rsidRPr="002325C8">
              <w:rPr>
                <w:rFonts w:ascii="Arial" w:hAnsi="Arial" w:cs="Arial"/>
                <w:lang w:val="en-GB"/>
              </w:rPr>
              <w:t>gorgeous, heavy, hideous, obese, overweight, plain, plump</w:t>
            </w:r>
            <w:r>
              <w:rPr>
                <w:rFonts w:ascii="Arial" w:hAnsi="Arial" w:cs="Arial"/>
                <w:lang w:val="en-GB"/>
              </w:rPr>
              <w:t>,</w:t>
            </w:r>
            <w:r w:rsidRPr="002325C8">
              <w:rPr>
                <w:rFonts w:ascii="Arial" w:hAnsi="Arial" w:cs="Arial"/>
                <w:lang w:val="en-GB"/>
              </w:rPr>
              <w:t xml:space="preserve"> pretty</w:t>
            </w:r>
            <w:r>
              <w:rPr>
                <w:rFonts w:ascii="Arial" w:hAnsi="Arial" w:cs="Arial"/>
                <w:lang w:val="en-GB"/>
              </w:rPr>
              <w:t xml:space="preserve">, </w:t>
            </w:r>
            <w:r w:rsidRPr="002325C8">
              <w:rPr>
                <w:rFonts w:ascii="Arial" w:hAnsi="Arial" w:cs="Arial"/>
                <w:lang w:val="en-GB"/>
              </w:rPr>
              <w:t xml:space="preserve">skinny, slender, </w:t>
            </w:r>
          </w:p>
          <w:p w:rsidR="00F4003F" w:rsidRPr="002325C8" w:rsidRDefault="003B25B5" w:rsidP="00AE4908">
            <w:pPr>
              <w:spacing w:after="51"/>
              <w:rPr>
                <w:rFonts w:ascii="Arial" w:hAnsi="Arial" w:cs="Arial"/>
                <w:lang w:val="en-GB"/>
              </w:rPr>
            </w:pPr>
            <w:r>
              <w:rPr>
                <w:rFonts w:ascii="Arial" w:hAnsi="Arial" w:cs="Arial"/>
                <w:lang w:val="en-GB"/>
              </w:rPr>
              <w:t xml:space="preserve">    </w:t>
            </w:r>
            <w:r w:rsidR="00F4003F" w:rsidRPr="002325C8">
              <w:rPr>
                <w:rFonts w:ascii="Arial" w:hAnsi="Arial" w:cs="Arial"/>
                <w:lang w:val="en-GB"/>
              </w:rPr>
              <w:t>slim, ugly</w:t>
            </w:r>
          </w:p>
          <w:p w:rsidR="00F4003F" w:rsidRPr="00100AAF" w:rsidRDefault="00F4003F" w:rsidP="00AE4908">
            <w:pPr>
              <w:spacing w:after="51"/>
              <w:rPr>
                <w:rFonts w:ascii="Arial" w:hAnsi="Arial" w:cs="Arial"/>
              </w:rPr>
            </w:pPr>
          </w:p>
          <w:p w:rsid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u w:val="single"/>
                <w:lang w:val="en-GB"/>
              </w:rPr>
            </w:pPr>
            <w:r>
              <w:rPr>
                <w:rFonts w:ascii="Arial" w:hAnsi="Arial" w:cs="Arial"/>
                <w:color w:val="000000"/>
                <w:sz w:val="32"/>
                <w:szCs w:val="32"/>
                <w:lang w:val="en-GB"/>
              </w:rPr>
              <w:t xml:space="preserve">    </w:t>
            </w:r>
            <w:r w:rsidRPr="0040519C">
              <w:rPr>
                <w:rFonts w:ascii="Arial" w:hAnsi="Arial" w:cs="Arial"/>
                <w:b/>
                <w:color w:val="000000"/>
                <w:sz w:val="32"/>
                <w:szCs w:val="32"/>
                <w:u w:val="single"/>
                <w:lang w:val="en-GB"/>
              </w:rPr>
              <w:t xml:space="preserve">Themes for writing the </w:t>
            </w:r>
            <w:r w:rsidRPr="00100AAF">
              <w:rPr>
                <w:rFonts w:ascii="Arial" w:hAnsi="Arial" w:cs="Arial"/>
                <w:b/>
                <w:i/>
                <w:color w:val="000000"/>
                <w:sz w:val="32"/>
                <w:szCs w:val="32"/>
                <w:u w:val="single"/>
                <w:lang w:val="en-GB"/>
              </w:rPr>
              <w:t>Persuasive</w:t>
            </w:r>
            <w:r w:rsidRPr="00100AAF">
              <w:rPr>
                <w:rFonts w:ascii="Arial" w:hAnsi="Arial" w:cs="Arial"/>
                <w:color w:val="000000"/>
                <w:sz w:val="32"/>
                <w:szCs w:val="32"/>
                <w:u w:val="single"/>
                <w:lang w:val="en-GB"/>
              </w:rPr>
              <w:t xml:space="preserve"> essay</w:t>
            </w:r>
          </w:p>
          <w:p w:rsid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8"/>
                <w:szCs w:val="28"/>
                <w:lang w:val="en-GB"/>
              </w:rPr>
            </w:pPr>
            <w:r>
              <w:rPr>
                <w:rFonts w:ascii="Arial" w:hAnsi="Arial" w:cs="Arial"/>
                <w:color w:val="000000"/>
                <w:sz w:val="32"/>
                <w:szCs w:val="32"/>
                <w:lang w:val="en-GB"/>
              </w:rPr>
              <w:t xml:space="preserve">    </w:t>
            </w:r>
            <w:r w:rsidRPr="00753E18">
              <w:rPr>
                <w:rFonts w:ascii="Arial" w:hAnsi="Arial" w:cs="Arial"/>
                <w:b/>
                <w:sz w:val="28"/>
                <w:szCs w:val="28"/>
                <w:lang w:val="en-GB"/>
              </w:rPr>
              <w:t>Environment</w:t>
            </w:r>
          </w:p>
          <w:p w:rsid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Pr>
                <w:rFonts w:ascii="Arial" w:hAnsi="Arial" w:cs="Arial"/>
                <w:b/>
                <w:sz w:val="28"/>
                <w:szCs w:val="28"/>
                <w:lang w:val="en-GB"/>
              </w:rPr>
              <w:t xml:space="preserve">    </w:t>
            </w:r>
            <w:r>
              <w:rPr>
                <w:rFonts w:ascii="Arial" w:eastAsia="SimSun" w:hAnsi="Arial" w:cs="Arial"/>
                <w:szCs w:val="24"/>
              </w:rPr>
              <w:t xml:space="preserve">(brainstorming, </w:t>
            </w:r>
            <w:r w:rsidRPr="007F1E5A">
              <w:rPr>
                <w:rFonts w:ascii="Arial" w:eastAsia="SimSun" w:hAnsi="Arial" w:cs="Arial"/>
                <w:szCs w:val="24"/>
              </w:rPr>
              <w:t>e.g.,</w:t>
            </w:r>
            <w:r>
              <w:rPr>
                <w:rFonts w:ascii="Arial" w:eastAsia="SimSun" w:hAnsi="Arial" w:cs="Arial"/>
                <w:szCs w:val="24"/>
              </w:rPr>
              <w:t xml:space="preserve"> clustering, </w:t>
            </w:r>
            <w:r w:rsidRPr="007F1E5A">
              <w:rPr>
                <w:rFonts w:ascii="Arial" w:eastAsia="SimSun" w:hAnsi="Arial" w:cs="Arial"/>
              </w:rPr>
              <w:t xml:space="preserve">free-writing, </w:t>
            </w:r>
            <w:r w:rsidRPr="007F1E5A">
              <w:rPr>
                <w:rFonts w:ascii="Arial" w:eastAsia="SimSun" w:hAnsi="Arial" w:cs="Arial"/>
                <w:szCs w:val="24"/>
              </w:rPr>
              <w:t xml:space="preserve">listing, </w:t>
            </w:r>
            <w:r>
              <w:rPr>
                <w:rFonts w:ascii="Arial" w:eastAsia="SimSun" w:hAnsi="Arial" w:cs="Arial"/>
              </w:rPr>
              <w:t>talk-write</w:t>
            </w:r>
            <w:r>
              <w:rPr>
                <w:rFonts w:ascii="Arial" w:eastAsia="SimSun" w:hAnsi="Arial" w:cs="Arial"/>
                <w:szCs w:val="24"/>
              </w:rPr>
              <w:t>)</w:t>
            </w:r>
          </w:p>
          <w:p w:rsidR="00F4003F" w:rsidRPr="00100AA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eastAsia="SimSun" w:hAnsi="Arial" w:cs="Arial"/>
                <w:szCs w:val="24"/>
              </w:rPr>
              <w:t xml:space="preserve">     </w:t>
            </w:r>
            <w:r w:rsidRPr="00100AAF">
              <w:rPr>
                <w:rFonts w:ascii="Arial" w:hAnsi="Arial" w:cs="Arial"/>
                <w:color w:val="000000"/>
                <w:lang w:val="en-GB"/>
              </w:rPr>
              <w:t xml:space="preserve">the ideal friendship, marriage, parenting, changes needed in Japanese culture, </w:t>
            </w:r>
          </w:p>
          <w:p w:rsidR="00F4003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003B25B5">
              <w:rPr>
                <w:rFonts w:ascii="Arial" w:hAnsi="Arial" w:cs="Arial"/>
                <w:color w:val="000000"/>
                <w:lang w:val="en-GB"/>
              </w:rPr>
              <w:t xml:space="preserve">  </w:t>
            </w:r>
            <w:r w:rsidRPr="00100AAF">
              <w:rPr>
                <w:rFonts w:ascii="Arial" w:hAnsi="Arial" w:cs="Arial"/>
                <w:color w:val="000000"/>
                <w:lang w:val="en-GB"/>
              </w:rPr>
              <w:t xml:space="preserve">education, law, society, or in other </w:t>
            </w:r>
            <w:r>
              <w:rPr>
                <w:rFonts w:ascii="Arial" w:hAnsi="Arial" w:cs="Arial"/>
                <w:color w:val="000000"/>
                <w:lang w:val="en-GB"/>
              </w:rPr>
              <w:t xml:space="preserve">cultures, </w:t>
            </w:r>
            <w:r w:rsidRPr="00100AAF">
              <w:rPr>
                <w:rFonts w:ascii="Arial" w:hAnsi="Arial" w:cs="Arial"/>
                <w:color w:val="000000"/>
                <w:lang w:val="en-GB"/>
              </w:rPr>
              <w:t>steps</w:t>
            </w:r>
            <w:r>
              <w:rPr>
                <w:rFonts w:ascii="Arial" w:hAnsi="Arial" w:cs="Arial"/>
                <w:color w:val="000000"/>
                <w:lang w:val="en-GB"/>
              </w:rPr>
              <w:t xml:space="preserve"> needed to improve the economy,</w:t>
            </w:r>
          </w:p>
          <w:p w:rsidR="00F4003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003B25B5">
              <w:rPr>
                <w:rFonts w:ascii="Arial" w:hAnsi="Arial" w:cs="Arial"/>
                <w:color w:val="000000"/>
                <w:lang w:val="en-GB"/>
              </w:rPr>
              <w:t xml:space="preserve">    </w:t>
            </w:r>
            <w:r w:rsidRPr="00100AAF">
              <w:rPr>
                <w:rFonts w:ascii="Arial" w:hAnsi="Arial" w:cs="Arial"/>
                <w:color w:val="000000"/>
                <w:lang w:val="en-GB"/>
              </w:rPr>
              <w:t>the</w:t>
            </w:r>
            <w:r>
              <w:rPr>
                <w:rFonts w:ascii="Arial" w:hAnsi="Arial" w:cs="Arial"/>
                <w:color w:val="000000"/>
                <w:lang w:val="en-GB"/>
              </w:rPr>
              <w:t xml:space="preserve"> environment, a sports team, TV;</w:t>
            </w:r>
            <w:r w:rsidRPr="00100AAF">
              <w:rPr>
                <w:rFonts w:ascii="Arial" w:hAnsi="Arial" w:cs="Arial"/>
                <w:color w:val="000000"/>
                <w:lang w:val="en-GB"/>
              </w:rPr>
              <w:t xml:space="preserve"> a critical or very positive review of a</w:t>
            </w:r>
          </w:p>
          <w:p w:rsidR="00F4003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Pr>
                <w:rFonts w:ascii="Arial" w:hAnsi="Arial" w:cs="Arial"/>
                <w:color w:val="000000"/>
                <w:lang w:val="en-GB"/>
              </w:rPr>
              <w:t xml:space="preserve">     </w:t>
            </w:r>
            <w:r w:rsidRPr="00100AAF">
              <w:rPr>
                <w:rFonts w:ascii="Arial" w:hAnsi="Arial" w:cs="Arial"/>
                <w:color w:val="000000"/>
                <w:lang w:val="en-GB"/>
              </w:rPr>
              <w:t>book, TV program, or film</w:t>
            </w:r>
            <w:r>
              <w:rPr>
                <w:rFonts w:ascii="Arial" w:hAnsi="Arial" w:cs="Arial"/>
                <w:color w:val="000000"/>
                <w:lang w:val="en-GB"/>
              </w:rPr>
              <w:t xml:space="preserve">; </w:t>
            </w:r>
            <w:r w:rsidRPr="00100AAF">
              <w:rPr>
                <w:rFonts w:ascii="Arial" w:hAnsi="Arial" w:cs="Arial"/>
                <w:color w:val="000000"/>
                <w:lang w:val="en-GB" w:eastAsia="ja-JP"/>
              </w:rPr>
              <w:t>the best of anything – the best baseball player on</w:t>
            </w:r>
            <w:r>
              <w:rPr>
                <w:rFonts w:ascii="Arial" w:hAnsi="Arial" w:cs="Arial"/>
                <w:color w:val="000000"/>
                <w:lang w:val="en-GB" w:eastAsia="ja-JP"/>
              </w:rPr>
              <w:t xml:space="preserve"> the </w:t>
            </w:r>
          </w:p>
          <w:p w:rsidR="00F4003F" w:rsidRDefault="003B25B5"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Pr>
                <w:rFonts w:ascii="Arial" w:hAnsi="Arial" w:cs="Arial"/>
                <w:color w:val="000000"/>
                <w:lang w:val="en-GB" w:eastAsia="ja-JP"/>
              </w:rPr>
              <w:t xml:space="preserve">     </w:t>
            </w:r>
            <w:r w:rsidR="00F4003F">
              <w:rPr>
                <w:rFonts w:ascii="Arial" w:hAnsi="Arial" w:cs="Arial"/>
                <w:color w:val="000000"/>
                <w:lang w:val="en-GB" w:eastAsia="ja-JP"/>
              </w:rPr>
              <w:t>Hanshin Tigers, best class</w:t>
            </w:r>
            <w:r w:rsidR="00F4003F" w:rsidRPr="00100AAF">
              <w:rPr>
                <w:rFonts w:ascii="Arial" w:hAnsi="Arial" w:cs="Arial"/>
                <w:color w:val="000000"/>
                <w:lang w:val="en-GB" w:eastAsia="ja-JP"/>
              </w:rPr>
              <w:t xml:space="preserve"> you eve</w:t>
            </w:r>
            <w:r w:rsidR="00F4003F">
              <w:rPr>
                <w:rFonts w:ascii="Arial" w:hAnsi="Arial" w:cs="Arial"/>
                <w:color w:val="000000"/>
                <w:lang w:val="en-GB" w:eastAsia="ja-JP"/>
              </w:rPr>
              <w:t xml:space="preserve">r took,  best country, best politician in the </w:t>
            </w:r>
          </w:p>
          <w:p w:rsidR="00F4003F" w:rsidRDefault="003B25B5"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Pr>
                <w:rFonts w:ascii="Arial" w:hAnsi="Arial" w:cs="Arial"/>
                <w:color w:val="000000"/>
                <w:lang w:val="en-GB" w:eastAsia="ja-JP"/>
              </w:rPr>
              <w:t xml:space="preserve">     </w:t>
            </w:r>
            <w:r w:rsidR="00F4003F" w:rsidRPr="00100AAF">
              <w:rPr>
                <w:rFonts w:ascii="Arial" w:hAnsi="Arial" w:cs="Arial"/>
                <w:color w:val="000000"/>
                <w:lang w:val="en-GB" w:eastAsia="ja-JP"/>
              </w:rPr>
              <w:t xml:space="preserve">government, best school club, best vacation… </w:t>
            </w:r>
          </w:p>
          <w:p w:rsidR="00F4003F" w:rsidRP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lang w:val="en-GB"/>
              </w:rPr>
            </w:pPr>
          </w:p>
          <w:p w:rsidR="00F4003F" w:rsidRPr="002325C8" w:rsidRDefault="00F4003F" w:rsidP="00AE4908">
            <w:pPr>
              <w:jc w:val="both"/>
              <w:rPr>
                <w:rFonts w:ascii="Arial" w:hAnsi="Arial" w:cs="Arial"/>
                <w:szCs w:val="24"/>
              </w:rPr>
            </w:pPr>
            <w:r w:rsidRPr="00753E18">
              <w:rPr>
                <w:rFonts w:ascii="Arial" w:hAnsi="Arial" w:cs="Arial"/>
                <w:color w:val="000000"/>
                <w:sz w:val="32"/>
                <w:szCs w:val="32"/>
                <w:lang w:val="en-GB"/>
              </w:rPr>
              <w:t xml:space="preserve">    </w:t>
            </w:r>
            <w:r w:rsidRPr="00802C70">
              <w:rPr>
                <w:rFonts w:ascii="Arial" w:hAnsi="Arial" w:cs="Arial"/>
                <w:b/>
                <w:i/>
                <w:u w:val="single"/>
                <w:lang w:val="en-GB"/>
              </w:rPr>
              <w:t>Interchange 2:</w:t>
            </w:r>
            <w:r>
              <w:rPr>
                <w:rFonts w:ascii="Arial" w:hAnsi="Arial" w:cs="Arial"/>
                <w:b/>
                <w:i/>
                <w:lang w:val="en-GB"/>
              </w:rPr>
              <w:t xml:space="preserve"> </w:t>
            </w:r>
          </w:p>
          <w:p w:rsidR="00F4003F" w:rsidRDefault="00F4003F" w:rsidP="00AE4908">
            <w:pPr>
              <w:spacing w:after="51"/>
              <w:jc w:val="both"/>
              <w:rPr>
                <w:rFonts w:ascii="Arial" w:hAnsi="Arial" w:cs="Arial"/>
                <w:lang w:val="en-GB"/>
              </w:rPr>
            </w:pPr>
            <w:r>
              <w:rPr>
                <w:rFonts w:ascii="Arial" w:hAnsi="Arial" w:cs="Arial"/>
                <w:color w:val="000000"/>
                <w:lang w:eastAsia="ja-JP"/>
              </w:rPr>
              <w:t xml:space="preserve">     </w:t>
            </w:r>
            <w:r w:rsidRPr="009D537E">
              <w:rPr>
                <w:rFonts w:ascii="Arial" w:hAnsi="Arial" w:cs="Arial"/>
                <w:b/>
                <w:szCs w:val="24"/>
                <w:lang w:val="en-GB"/>
              </w:rPr>
              <w:t>Grammar:</w:t>
            </w:r>
            <w:r>
              <w:rPr>
                <w:rFonts w:ascii="Arial" w:hAnsi="Arial" w:cs="Arial"/>
                <w:b/>
                <w:szCs w:val="24"/>
                <w:lang w:val="en-GB"/>
              </w:rPr>
              <w:t xml:space="preserve"> </w:t>
            </w:r>
            <w:r w:rsidRPr="00753E18">
              <w:rPr>
                <w:rFonts w:ascii="Arial" w:hAnsi="Arial" w:cs="Arial"/>
                <w:lang w:val="en-GB"/>
              </w:rPr>
              <w:t>(p.37)</w:t>
            </w:r>
            <w:r w:rsidR="00C02D42">
              <w:rPr>
                <w:rFonts w:ascii="Arial" w:hAnsi="Arial" w:cs="Arial"/>
                <w:lang w:val="en-GB"/>
              </w:rPr>
              <w:t xml:space="preserve"> </w:t>
            </w:r>
            <w:r w:rsidRPr="00753E18">
              <w:rPr>
                <w:rFonts w:ascii="Arial" w:hAnsi="Arial" w:cs="Arial"/>
                <w:lang w:val="en-GB"/>
              </w:rPr>
              <w:t xml:space="preserve">Two-part verbs; </w:t>
            </w:r>
            <w:r w:rsidRPr="00753E18">
              <w:rPr>
                <w:rFonts w:ascii="Arial" w:hAnsi="Arial" w:cs="Arial"/>
                <w:i/>
                <w:lang w:val="en-GB"/>
              </w:rPr>
              <w:t xml:space="preserve">will </w:t>
            </w:r>
            <w:r w:rsidRPr="00753E18">
              <w:rPr>
                <w:rFonts w:ascii="Arial" w:hAnsi="Arial" w:cs="Arial"/>
                <w:lang w:val="en-GB"/>
              </w:rPr>
              <w:t>for responding to requests, ie. turn down,</w:t>
            </w:r>
          </w:p>
          <w:p w:rsidR="00F4003F" w:rsidRDefault="00F4003F" w:rsidP="00AE4908">
            <w:pPr>
              <w:spacing w:after="51"/>
              <w:jc w:val="both"/>
              <w:rPr>
                <w:rFonts w:ascii="Arial" w:hAnsi="Arial" w:cs="Arial"/>
                <w:lang w:val="en-GB"/>
              </w:rPr>
            </w:pPr>
            <w:r>
              <w:rPr>
                <w:rFonts w:ascii="Arial" w:hAnsi="Arial" w:cs="Arial"/>
                <w:lang w:val="en-GB"/>
              </w:rPr>
              <w:t xml:space="preserve">     </w:t>
            </w:r>
            <w:r w:rsidRPr="00753E18">
              <w:rPr>
                <w:rFonts w:ascii="Arial" w:hAnsi="Arial" w:cs="Arial"/>
                <w:lang w:val="en-GB"/>
              </w:rPr>
              <w:t>pick up; will turn down, will pick up</w:t>
            </w:r>
          </w:p>
          <w:p w:rsidR="00F4003F" w:rsidRDefault="00F4003F" w:rsidP="00AE4908">
            <w:pPr>
              <w:spacing w:after="51"/>
              <w:jc w:val="both"/>
              <w:rPr>
                <w:rFonts w:ascii="Arial" w:hAnsi="Arial" w:cs="Arial"/>
                <w:lang w:val="en-GB"/>
              </w:rPr>
            </w:pPr>
          </w:p>
          <w:p w:rsidR="00F4003F" w:rsidRDefault="003B25B5" w:rsidP="00AE4908">
            <w:pPr>
              <w:spacing w:after="51"/>
              <w:ind w:right="-198"/>
              <w:jc w:val="both"/>
              <w:rPr>
                <w:rFonts w:ascii="Arial" w:hAnsi="Arial" w:cs="Arial"/>
                <w:lang w:val="en-GB"/>
              </w:rPr>
            </w:pPr>
            <w:r>
              <w:rPr>
                <w:rFonts w:ascii="Arial" w:hAnsi="Arial" w:cs="Arial"/>
                <w:b/>
                <w:lang w:val="en-GB"/>
              </w:rPr>
              <w:t xml:space="preserve">     </w:t>
            </w:r>
            <w:r w:rsidR="00F4003F" w:rsidRPr="009D537E">
              <w:rPr>
                <w:rFonts w:ascii="Arial" w:hAnsi="Arial" w:cs="Arial"/>
                <w:b/>
                <w:lang w:val="en-GB"/>
              </w:rPr>
              <w:t xml:space="preserve">Vocabulary: </w:t>
            </w:r>
            <w:r w:rsidR="00F4003F" w:rsidRPr="00F4003F">
              <w:rPr>
                <w:rFonts w:ascii="Arial" w:hAnsi="Arial" w:cs="Arial"/>
                <w:lang w:val="en-GB"/>
              </w:rPr>
              <w:t xml:space="preserve">(p.38) clean up, hang up, pick up, put away, take our, throw out, </w:t>
            </w:r>
          </w:p>
          <w:p w:rsidR="00F4003F" w:rsidRDefault="003B25B5" w:rsidP="00AE4908">
            <w:pPr>
              <w:spacing w:after="51"/>
              <w:ind w:right="-198"/>
              <w:jc w:val="both"/>
              <w:rPr>
                <w:rFonts w:ascii="Arial" w:hAnsi="Arial" w:cs="Arial"/>
                <w:lang w:val="en-GB"/>
              </w:rPr>
            </w:pPr>
            <w:r>
              <w:rPr>
                <w:rFonts w:ascii="Arial" w:hAnsi="Arial" w:cs="Arial"/>
                <w:lang w:val="en-GB"/>
              </w:rPr>
              <w:t xml:space="preserve">     </w:t>
            </w:r>
            <w:r w:rsidR="00F4003F" w:rsidRPr="00F4003F">
              <w:rPr>
                <w:rFonts w:ascii="Arial" w:hAnsi="Arial" w:cs="Arial"/>
                <w:lang w:val="en-GB"/>
              </w:rPr>
              <w:t>turn off, turn on</w:t>
            </w:r>
          </w:p>
          <w:p w:rsidR="00F4003F" w:rsidRDefault="00F4003F" w:rsidP="00AE4908">
            <w:pPr>
              <w:spacing w:after="51"/>
              <w:ind w:right="-198"/>
              <w:jc w:val="both"/>
              <w:rPr>
                <w:rFonts w:ascii="Arial" w:hAnsi="Arial" w:cs="Arial"/>
                <w:lang w:val="en-GB"/>
              </w:rPr>
            </w:pPr>
          </w:p>
          <w:p w:rsidR="00C02D42" w:rsidRPr="00C02D42" w:rsidRDefault="00C02D42" w:rsidP="00C02D42">
            <w:pPr>
              <w:rPr>
                <w:rFonts w:ascii="Arial" w:hAnsi="Arial" w:cs="Arial"/>
                <w:b/>
                <w:sz w:val="28"/>
                <w:szCs w:val="28"/>
                <w:lang w:val="en-GB"/>
              </w:rPr>
            </w:pPr>
            <w:r>
              <w:rPr>
                <w:rFonts w:ascii="Arial" w:hAnsi="Arial" w:cs="Arial"/>
                <w:b/>
                <w:i/>
                <w:lang w:val="en-GB"/>
              </w:rPr>
              <w:t xml:space="preserve">     </w:t>
            </w:r>
            <w:r w:rsidRPr="00DF588B">
              <w:rPr>
                <w:rFonts w:ascii="Arial" w:hAnsi="Arial" w:cs="Arial"/>
                <w:b/>
                <w:i/>
                <w:u w:val="single"/>
                <w:lang w:val="en-GB"/>
              </w:rPr>
              <w:t>Interactions 2</w:t>
            </w:r>
            <w:r w:rsidRPr="002325C8">
              <w:rPr>
                <w:rFonts w:ascii="Arial" w:hAnsi="Arial" w:cs="Arial"/>
                <w:b/>
                <w:i/>
                <w:szCs w:val="24"/>
                <w:u w:val="single"/>
                <w:lang w:val="en-GB"/>
              </w:rPr>
              <w:t>:</w:t>
            </w:r>
            <w:r w:rsidRPr="002325C8">
              <w:rPr>
                <w:rFonts w:ascii="Arial" w:hAnsi="Arial" w:cs="Arial"/>
                <w:b/>
                <w:i/>
                <w:szCs w:val="24"/>
                <w:lang w:val="en-GB"/>
              </w:rPr>
              <w:t xml:space="preserve"> </w:t>
            </w:r>
            <w:r w:rsidRPr="00C02D42">
              <w:rPr>
                <w:rFonts w:ascii="Arial" w:hAnsi="Arial" w:cs="Arial"/>
                <w:b/>
                <w:i/>
                <w:szCs w:val="24"/>
                <w:lang w:val="en-GB"/>
              </w:rPr>
              <w:t xml:space="preserve"> </w:t>
            </w:r>
            <w:r w:rsidRPr="00C02D42">
              <w:rPr>
                <w:rFonts w:ascii="Arial" w:hAnsi="Arial" w:cs="Arial"/>
                <w:b/>
                <w:szCs w:val="24"/>
                <w:lang w:val="en-GB"/>
              </w:rPr>
              <w:t>“Sick Building Syndrome” (pp. 32-38; p.40-44)</w:t>
            </w:r>
          </w:p>
          <w:p w:rsidR="00C02D42" w:rsidRDefault="003B25B5" w:rsidP="00C02D42">
            <w:pPr>
              <w:spacing w:before="96" w:after="51"/>
              <w:rPr>
                <w:rFonts w:ascii="Arial" w:hAnsi="Arial" w:cs="Arial"/>
                <w:lang w:val="en-GB"/>
              </w:rPr>
            </w:pPr>
            <w:r>
              <w:rPr>
                <w:rFonts w:ascii="Arial" w:hAnsi="Arial" w:cs="Arial"/>
                <w:lang w:val="en-GB"/>
              </w:rPr>
              <w:t xml:space="preserve">     </w:t>
            </w:r>
            <w:r w:rsidR="00C02D42" w:rsidRPr="00C02D42">
              <w:rPr>
                <w:rFonts w:ascii="Arial" w:hAnsi="Arial" w:cs="Arial"/>
                <w:lang w:val="en-GB"/>
              </w:rPr>
              <w:t>(p.41)</w:t>
            </w:r>
            <w:r w:rsidR="00C02D42">
              <w:rPr>
                <w:rFonts w:ascii="Arial" w:hAnsi="Arial" w:cs="Arial"/>
                <w:b/>
                <w:lang w:val="en-GB"/>
              </w:rPr>
              <w:t xml:space="preserve"> </w:t>
            </w:r>
            <w:r w:rsidR="00C02D42" w:rsidRPr="00C02D42">
              <w:rPr>
                <w:rFonts w:ascii="Arial" w:hAnsi="Arial" w:cs="Arial"/>
                <w:lang w:val="en-GB"/>
              </w:rPr>
              <w:t xml:space="preserve">beauty, beautification, creation, crowd, difference, efficiency, pollution, </w:t>
            </w:r>
          </w:p>
          <w:p w:rsidR="00F4003F" w:rsidRDefault="003B25B5" w:rsidP="00C02D42">
            <w:pPr>
              <w:spacing w:before="96" w:after="51"/>
              <w:rPr>
                <w:rFonts w:ascii="Arial" w:hAnsi="Arial" w:cs="Arial"/>
                <w:lang w:val="en-GB"/>
              </w:rPr>
            </w:pPr>
            <w:r>
              <w:rPr>
                <w:rFonts w:ascii="Arial" w:hAnsi="Arial" w:cs="Arial"/>
                <w:lang w:val="en-GB"/>
              </w:rPr>
              <w:t xml:space="preserve">     </w:t>
            </w:r>
            <w:r w:rsidR="00C02D42" w:rsidRPr="00C02D42">
              <w:rPr>
                <w:rFonts w:ascii="Arial" w:hAnsi="Arial" w:cs="Arial"/>
                <w:lang w:val="en-GB"/>
              </w:rPr>
              <w:t xml:space="preserve">pollutant, safety   </w:t>
            </w:r>
          </w:p>
          <w:p w:rsidR="00C02D42" w:rsidRDefault="00C02D42" w:rsidP="00C02D42">
            <w:pPr>
              <w:spacing w:before="96" w:after="51"/>
              <w:rPr>
                <w:rFonts w:ascii="Arial" w:hAnsi="Arial" w:cs="Arial"/>
                <w:lang w:val="en-GB"/>
              </w:rPr>
            </w:pPr>
          </w:p>
          <w:p w:rsidR="00734673" w:rsidRDefault="00734673" w:rsidP="00734673">
            <w:pPr>
              <w:jc w:val="both"/>
              <w:rPr>
                <w:rFonts w:ascii="Arial" w:hAnsi="Arial" w:cs="Arial"/>
                <w:szCs w:val="24"/>
              </w:rPr>
            </w:pPr>
            <w:r>
              <w:rPr>
                <w:rFonts w:ascii="Arial" w:hAnsi="Arial" w:cs="Arial"/>
                <w:szCs w:val="24"/>
              </w:rPr>
              <w:t>AND the IE III</w:t>
            </w:r>
            <w:r w:rsidRPr="007F1E5A">
              <w:rPr>
                <w:rFonts w:ascii="Arial" w:hAnsi="Arial" w:cs="Arial"/>
                <w:szCs w:val="24"/>
              </w:rPr>
              <w:t xml:space="preserve"> theme of </w:t>
            </w:r>
            <w:r>
              <w:rPr>
                <w:rFonts w:ascii="Arial" w:hAnsi="Arial" w:cs="Arial"/>
                <w:szCs w:val="24"/>
              </w:rPr>
              <w:t>“the Media, computers, technology, and globalization”</w:t>
            </w:r>
          </w:p>
          <w:p w:rsidR="003B25B5" w:rsidRPr="002325C8" w:rsidRDefault="003B25B5" w:rsidP="003B25B5">
            <w:pPr>
              <w:jc w:val="both"/>
              <w:rPr>
                <w:rFonts w:ascii="Arial" w:hAnsi="Arial" w:cs="Arial"/>
                <w:szCs w:val="24"/>
              </w:rPr>
            </w:pPr>
            <w:r w:rsidRPr="003B25B5">
              <w:rPr>
                <w:rFonts w:ascii="Arial" w:hAnsi="Arial" w:cs="Arial"/>
                <w:b/>
                <w:lang w:val="en-GB"/>
              </w:rPr>
              <w:t xml:space="preserve">     </w:t>
            </w:r>
            <w:r w:rsidRPr="00802C70">
              <w:rPr>
                <w:rFonts w:ascii="Arial" w:hAnsi="Arial" w:cs="Arial"/>
                <w:b/>
                <w:i/>
                <w:u w:val="single"/>
                <w:lang w:val="en-GB"/>
              </w:rPr>
              <w:t>Interchange 2:</w:t>
            </w:r>
            <w:r>
              <w:rPr>
                <w:rFonts w:ascii="Arial" w:hAnsi="Arial" w:cs="Arial"/>
                <w:b/>
                <w:i/>
                <w:lang w:val="en-GB"/>
              </w:rPr>
              <w:t xml:space="preserve"> </w:t>
            </w:r>
          </w:p>
          <w:p w:rsidR="003B25B5" w:rsidRDefault="003B25B5" w:rsidP="003B25B5">
            <w:pPr>
              <w:spacing w:after="51"/>
              <w:jc w:val="both"/>
              <w:rPr>
                <w:rFonts w:ascii="Arial" w:hAnsi="Arial" w:cs="Arial"/>
                <w:lang w:val="en-GB"/>
              </w:rPr>
            </w:pPr>
            <w:r>
              <w:rPr>
                <w:rFonts w:ascii="Arial" w:hAnsi="Arial" w:cs="Arial"/>
                <w:color w:val="000000"/>
                <w:lang w:eastAsia="ja-JP"/>
              </w:rPr>
              <w:t xml:space="preserve">     </w:t>
            </w:r>
            <w:r w:rsidRPr="009D537E">
              <w:rPr>
                <w:rFonts w:ascii="Arial" w:hAnsi="Arial" w:cs="Arial"/>
                <w:b/>
                <w:szCs w:val="24"/>
                <w:lang w:val="en-GB"/>
              </w:rPr>
              <w:t>Grammar:</w:t>
            </w:r>
            <w:r>
              <w:rPr>
                <w:rFonts w:ascii="Arial" w:hAnsi="Arial" w:cs="Arial"/>
                <w:b/>
                <w:szCs w:val="24"/>
                <w:lang w:val="en-GB"/>
              </w:rPr>
              <w:t xml:space="preserve"> </w:t>
            </w:r>
            <w:r w:rsidRPr="003B25B5">
              <w:rPr>
                <w:rFonts w:ascii="Arial" w:hAnsi="Arial" w:cs="Arial"/>
                <w:lang w:val="en-GB"/>
              </w:rPr>
              <w:t xml:space="preserve">(p.45) Infinitives and gerunds, ie. I use my computer to send e-mails, </w:t>
            </w:r>
          </w:p>
          <w:p w:rsidR="00C02D42" w:rsidRPr="003B25B5" w:rsidRDefault="003B25B5" w:rsidP="003B25B5">
            <w:pPr>
              <w:spacing w:after="51"/>
              <w:jc w:val="both"/>
              <w:rPr>
                <w:rFonts w:cs="CG Times"/>
                <w:lang w:val="en-GB"/>
              </w:rPr>
            </w:pPr>
            <w:r>
              <w:rPr>
                <w:rFonts w:ascii="Arial" w:hAnsi="Arial" w:cs="Arial"/>
                <w:lang w:val="en-GB"/>
              </w:rPr>
              <w:t xml:space="preserve">     </w:t>
            </w:r>
            <w:r w:rsidRPr="003B25B5">
              <w:rPr>
                <w:rFonts w:ascii="Arial" w:hAnsi="Arial" w:cs="Arial"/>
                <w:lang w:val="en-GB"/>
              </w:rPr>
              <w:t>I use my cell phone for watching movies.</w:t>
            </w:r>
          </w:p>
          <w:p w:rsidR="00F4003F" w:rsidRPr="00C02D42"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sidRPr="00C02D42">
              <w:rPr>
                <w:rFonts w:ascii="Arial" w:hAnsi="Arial" w:cs="Arial"/>
                <w:color w:val="000000"/>
                <w:lang w:val="en-GB"/>
              </w:rPr>
              <w:t xml:space="preserve"> </w:t>
            </w:r>
          </w:p>
          <w:p w:rsidR="00F4003F" w:rsidRPr="00100AA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color w:val="000000"/>
                <w:lang w:val="en-GB" w:eastAsia="ja-JP"/>
              </w:rPr>
            </w:pPr>
          </w:p>
          <w:p w:rsidR="00F4003F" w:rsidRPr="00100AAF" w:rsidRDefault="00F4003F" w:rsidP="00AE4908">
            <w:pPr>
              <w:spacing w:after="51"/>
              <w:rPr>
                <w:rFonts w:ascii="Arial" w:hAnsi="Arial" w:cs="Arial"/>
                <w:i/>
                <w:lang w:val="en-GB"/>
              </w:rPr>
            </w:pPr>
          </w:p>
        </w:tc>
      </w:tr>
    </w:tbl>
    <w:p w:rsidR="00F4003F" w:rsidRPr="00100AAF" w:rsidRDefault="00F4003F" w:rsidP="00C423E2">
      <w:pPr>
        <w:rPr>
          <w:rFonts w:ascii="Arial" w:hAnsi="Arial" w:cs="Arial"/>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25B5" w:rsidRPr="00AE4908" w:rsidTr="00AE4908">
        <w:tc>
          <w:tcPr>
            <w:tcW w:w="9576" w:type="dxa"/>
          </w:tcPr>
          <w:p w:rsidR="003B25B5" w:rsidRPr="00AE4908" w:rsidRDefault="00AC0724" w:rsidP="00AE4908">
            <w:pPr>
              <w:spacing w:before="96"/>
              <w:rPr>
                <w:rFonts w:ascii="Arial" w:eastAsia="SimSun" w:hAnsi="Arial" w:cs="Arial"/>
                <w:lang w:val="en-GB"/>
              </w:rPr>
            </w:pPr>
            <w:r>
              <w:rPr>
                <w:rFonts w:ascii="Arial" w:eastAsia="SimSun" w:hAnsi="Arial" w:cs="Arial"/>
                <w:b/>
                <w:i/>
              </w:rPr>
              <w:t xml:space="preserve">   </w:t>
            </w:r>
            <w:r w:rsidR="003B25B5" w:rsidRPr="00AE4908">
              <w:rPr>
                <w:rFonts w:ascii="Arial" w:eastAsia="SimSun" w:hAnsi="Arial" w:cs="Arial"/>
                <w:b/>
                <w:lang w:val="en-GB"/>
              </w:rPr>
              <w:t xml:space="preserve"> Vocabulary: (</w:t>
            </w:r>
            <w:r w:rsidR="003B25B5" w:rsidRPr="00AE4908">
              <w:rPr>
                <w:rFonts w:ascii="Arial" w:eastAsia="SimSun" w:hAnsi="Arial" w:cs="Arial"/>
                <w:lang w:val="en-GB"/>
              </w:rPr>
              <w:t>p.46)</w:t>
            </w:r>
            <w:r w:rsidR="003B25B5" w:rsidRPr="00AE4908">
              <w:rPr>
                <w:rFonts w:ascii="Arial" w:eastAsia="SimSun" w:hAnsi="Arial" w:cs="Arial"/>
                <w:b/>
                <w:i/>
              </w:rPr>
              <w:t xml:space="preserve"> </w:t>
            </w:r>
            <w:r w:rsidR="003B25B5" w:rsidRPr="00AE4908">
              <w:rPr>
                <w:rFonts w:ascii="Arial" w:eastAsia="SimSun" w:hAnsi="Arial" w:cs="Arial"/>
                <w:lang w:val="en-GB"/>
              </w:rPr>
              <w:t>browse websites,</w:t>
            </w:r>
            <w:r w:rsidR="003B25B5" w:rsidRPr="00AE4908">
              <w:rPr>
                <w:rFonts w:ascii="Arial" w:eastAsia="SimSun" w:hAnsi="Arial" w:cs="Arial"/>
                <w:b/>
                <w:i/>
              </w:rPr>
              <w:t xml:space="preserve"> </w:t>
            </w:r>
            <w:r w:rsidR="003B25B5" w:rsidRPr="00AE4908">
              <w:rPr>
                <w:rFonts w:ascii="Arial" w:eastAsia="SimSun" w:hAnsi="Arial" w:cs="Arial"/>
                <w:lang w:val="en-GB"/>
              </w:rPr>
              <w:t xml:space="preserve">computer whiz, create a slideshow, create a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song playlists, cut and paste, drag and drop, edit a video, flash drive, geek, hacker,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highlight text, keyboard, monitor, mouse, open a file, technophile</w:t>
            </w:r>
          </w:p>
          <w:p w:rsidR="003B25B5" w:rsidRPr="00AE4908" w:rsidRDefault="003B25B5" w:rsidP="00AE4908">
            <w:pPr>
              <w:spacing w:before="96"/>
              <w:rPr>
                <w:rFonts w:ascii="Arial" w:eastAsia="SimSun" w:hAnsi="Arial" w:cs="Arial"/>
                <w:b/>
                <w:i/>
                <w:lang w:val="en-GB"/>
              </w:rPr>
            </w:pPr>
            <w:r w:rsidRPr="00AE4908">
              <w:rPr>
                <w:rFonts w:ascii="Arial" w:eastAsia="SimSun" w:hAnsi="Arial" w:cs="Arial"/>
                <w:b/>
                <w:i/>
                <w:lang w:val="en-GB"/>
              </w:rPr>
              <w:t xml:space="preserve">   </w:t>
            </w:r>
          </w:p>
          <w:p w:rsidR="003B25B5" w:rsidRPr="00AE4908" w:rsidRDefault="003B25B5" w:rsidP="00AE4908">
            <w:pPr>
              <w:spacing w:before="96"/>
              <w:rPr>
                <w:rFonts w:ascii="Arial" w:eastAsia="SimSun" w:hAnsi="Arial" w:cs="Arial"/>
                <w:b/>
                <w:szCs w:val="24"/>
                <w:lang w:val="en-GB"/>
              </w:rPr>
            </w:pPr>
            <w:r w:rsidRPr="00AE4908">
              <w:rPr>
                <w:rFonts w:ascii="Arial" w:eastAsia="SimSun" w:hAnsi="Arial" w:cs="Arial"/>
                <w:b/>
                <w:i/>
                <w:lang w:val="en-GB"/>
              </w:rPr>
              <w:t xml:space="preserve">    </w:t>
            </w:r>
            <w:r w:rsidRPr="00AE4908">
              <w:rPr>
                <w:rFonts w:ascii="Arial" w:eastAsia="SimSun" w:hAnsi="Arial" w:cs="Arial"/>
                <w:b/>
                <w:i/>
                <w:u w:val="single"/>
                <w:lang w:val="en-GB"/>
              </w:rPr>
              <w:t>Interactions 2</w:t>
            </w:r>
            <w:r w:rsidRPr="00AE4908">
              <w:rPr>
                <w:rFonts w:ascii="Arial" w:eastAsia="SimSun" w:hAnsi="Arial" w:cs="Arial"/>
                <w:b/>
                <w:i/>
                <w:szCs w:val="24"/>
                <w:u w:val="single"/>
                <w:lang w:val="en-GB"/>
              </w:rPr>
              <w:t>:</w:t>
            </w:r>
            <w:r w:rsidRPr="00AE4908">
              <w:rPr>
                <w:rFonts w:ascii="Arial" w:eastAsia="SimSun" w:hAnsi="Arial" w:cs="Arial"/>
                <w:b/>
                <w:i/>
                <w:szCs w:val="24"/>
                <w:lang w:val="en-GB"/>
              </w:rPr>
              <w:t xml:space="preserve"> </w:t>
            </w:r>
            <w:r w:rsidRPr="00AE4908">
              <w:rPr>
                <w:rFonts w:ascii="Arial" w:eastAsia="SimSun" w:hAnsi="Arial" w:cs="Arial"/>
                <w:b/>
                <w:szCs w:val="24"/>
                <w:lang w:val="en-GB"/>
              </w:rPr>
              <w:t xml:space="preserve">“Life in a Fishbowl: Globalization and Reality TV) </w:t>
            </w:r>
          </w:p>
          <w:p w:rsidR="003B25B5" w:rsidRPr="00AE4908" w:rsidRDefault="003B25B5" w:rsidP="00AE4908">
            <w:pPr>
              <w:spacing w:before="96"/>
              <w:rPr>
                <w:rFonts w:ascii="Arial" w:eastAsia="SimSun" w:hAnsi="Arial" w:cs="Arial"/>
                <w:b/>
                <w:szCs w:val="24"/>
                <w:lang w:val="en-GB"/>
              </w:rPr>
            </w:pPr>
            <w:r w:rsidRPr="00AE4908">
              <w:rPr>
                <w:rFonts w:ascii="Arial" w:eastAsia="SimSun" w:hAnsi="Arial" w:cs="Arial"/>
                <w:b/>
                <w:szCs w:val="24"/>
                <w:lang w:val="en-GB"/>
              </w:rPr>
              <w:t xml:space="preserve">    (pp. 126-132; pp.134-135)</w:t>
            </w:r>
          </w:p>
          <w:p w:rsidR="003B25B5" w:rsidRPr="00AE4908" w:rsidRDefault="003B25B5" w:rsidP="00AE4908">
            <w:pPr>
              <w:spacing w:after="51"/>
              <w:rPr>
                <w:rFonts w:ascii="Arial" w:eastAsia="SimSun" w:hAnsi="Arial" w:cs="Arial"/>
                <w:color w:val="000000"/>
                <w:sz w:val="28"/>
                <w:lang w:val="en-GB"/>
              </w:rPr>
            </w:pPr>
          </w:p>
          <w:p w:rsidR="003B25B5" w:rsidRPr="00AE4908" w:rsidRDefault="003B25B5" w:rsidP="00AE4908">
            <w:pPr>
              <w:spacing w:after="51"/>
              <w:rPr>
                <w:rFonts w:ascii="Arial" w:eastAsia="SimSun" w:hAnsi="Arial" w:cs="Arial"/>
                <w:lang w:val="en-GB"/>
              </w:rPr>
            </w:pPr>
            <w:r w:rsidRPr="00AE4908">
              <w:rPr>
                <w:rFonts w:ascii="Arial" w:eastAsia="SimSun" w:hAnsi="Arial" w:cs="Arial"/>
                <w:b/>
              </w:rPr>
              <w:t xml:space="preserve">     </w:t>
            </w:r>
            <w:r w:rsidRPr="00AE4908">
              <w:rPr>
                <w:rFonts w:ascii="Arial" w:eastAsia="SimSun" w:hAnsi="Arial" w:cs="Arial"/>
                <w:b/>
                <w:lang w:val="en-GB"/>
              </w:rPr>
              <w:t xml:space="preserve">Vocabulary: </w:t>
            </w:r>
            <w:r w:rsidRPr="00AE4908">
              <w:rPr>
                <w:rFonts w:ascii="Arial" w:eastAsia="SimSun" w:hAnsi="Arial" w:cs="Arial"/>
              </w:rPr>
              <w:t>a</w:t>
            </w:r>
            <w:r w:rsidRPr="00AE4908">
              <w:rPr>
                <w:rFonts w:ascii="Arial" w:eastAsia="SimSun" w:hAnsi="Arial" w:cs="Arial"/>
                <w:lang w:val="en-GB"/>
              </w:rPr>
              <w:t xml:space="preserve"> good deal, spread like wildfire, out-of-the-way, It goes without saying,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tearjerkers, all corners of the world, round-the-clock, roughing it, went viral, fight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tooth and nail, Chances are, rags-to-riches; challenge, disgust, embarrass, </w:t>
            </w:r>
          </w:p>
          <w:p w:rsidR="003B25B5" w:rsidRPr="00AE4908" w:rsidRDefault="003B25B5" w:rsidP="00AE4908">
            <w:pPr>
              <w:spacing w:after="51"/>
              <w:rPr>
                <w:rFonts w:ascii="Arial" w:eastAsia="SimSun" w:hAnsi="Arial" w:cs="Arial"/>
                <w:i/>
                <w:iCs/>
                <w:lang w:val="en-GB"/>
              </w:rPr>
            </w:pPr>
            <w:r w:rsidRPr="00AE4908">
              <w:rPr>
                <w:rFonts w:ascii="Arial" w:eastAsia="SimSun" w:hAnsi="Arial" w:cs="Arial"/>
                <w:lang w:val="en-GB"/>
              </w:rPr>
              <w:t xml:space="preserve">     encourage, entertain, excite, horrify, interest</w:t>
            </w:r>
          </w:p>
          <w:p w:rsidR="003B25B5" w:rsidRPr="00AE4908" w:rsidRDefault="003B25B5" w:rsidP="00AE4908">
            <w:pPr>
              <w:spacing w:after="51"/>
              <w:rPr>
                <w:rFonts w:ascii="Arial" w:eastAsia="SimSun" w:hAnsi="Arial" w:cs="Arial"/>
                <w:i/>
                <w:iCs/>
                <w:lang w:val="en-GB"/>
              </w:rPr>
            </w:pPr>
            <w:r w:rsidRPr="00AE4908">
              <w:rPr>
                <w:rFonts w:ascii="Arial" w:eastAsia="SimSun" w:hAnsi="Arial" w:cs="Arial"/>
                <w:lang w:val="en-GB"/>
              </w:rPr>
              <w:t xml:space="preserve"> </w:t>
            </w:r>
          </w:p>
          <w:p w:rsidR="003B25B5" w:rsidRPr="00AE4908" w:rsidRDefault="003B25B5" w:rsidP="00AE4908">
            <w:pPr>
              <w:spacing w:after="200" w:line="276" w:lineRule="auto"/>
              <w:rPr>
                <w:rFonts w:ascii="Arial" w:eastAsia="SimSun" w:hAnsi="Arial" w:cs="Arial"/>
                <w:color w:val="000000"/>
                <w:sz w:val="28"/>
              </w:rPr>
            </w:pPr>
            <w:r w:rsidRPr="00AE4908">
              <w:rPr>
                <w:rFonts w:ascii="Arial" w:eastAsia="SimSun" w:hAnsi="Arial" w:cs="Arial"/>
                <w:color w:val="000000"/>
                <w:sz w:val="28"/>
              </w:rPr>
              <w:t xml:space="preserve">   </w:t>
            </w:r>
          </w:p>
        </w:tc>
      </w:tr>
    </w:tbl>
    <w:p w:rsidR="00562CFC" w:rsidRDefault="00562CFC" w:rsidP="00562CFC">
      <w:pPr>
        <w:tabs>
          <w:tab w:val="left" w:pos="284"/>
        </w:tabs>
        <w:ind w:right="-766"/>
        <w:rPr>
          <w:rFonts w:ascii="Arial" w:hAnsi="Arial" w:cs="Arial"/>
          <w:szCs w:val="24"/>
        </w:rPr>
      </w:pPr>
    </w:p>
    <w:p w:rsidR="00562CFC" w:rsidRDefault="00562CFC" w:rsidP="00562CFC">
      <w:pPr>
        <w:tabs>
          <w:tab w:val="left" w:pos="284"/>
        </w:tabs>
        <w:ind w:right="-766"/>
        <w:rPr>
          <w:rFonts w:ascii="Arial" w:hAnsi="Arial" w:cs="Arial"/>
          <w:szCs w:val="24"/>
        </w:rPr>
      </w:pPr>
    </w:p>
    <w:p w:rsidR="00562CFC" w:rsidRDefault="00562CFC" w:rsidP="00562CFC">
      <w:pPr>
        <w:tabs>
          <w:tab w:val="left" w:pos="284"/>
        </w:tabs>
        <w:ind w:right="-766"/>
        <w:rPr>
          <w:rFonts w:ascii="Arial" w:hAnsi="Arial" w:cs="Arial"/>
          <w:b/>
          <w:szCs w:val="24"/>
        </w:rPr>
      </w:pPr>
      <w:r>
        <w:rPr>
          <w:rFonts w:ascii="Arial" w:hAnsi="Arial" w:cs="Arial"/>
          <w:szCs w:val="24"/>
        </w:rPr>
        <w:tab/>
      </w:r>
      <w:r>
        <w:rPr>
          <w:rFonts w:ascii="Arial" w:hAnsi="Arial" w:cs="Arial"/>
          <w:szCs w:val="24"/>
        </w:rPr>
        <w:tab/>
      </w:r>
      <w:r>
        <w:rPr>
          <w:rFonts w:ascii="Arial" w:hAnsi="Arial" w:cs="Arial"/>
          <w:b/>
          <w:szCs w:val="24"/>
        </w:rPr>
        <w:t>Written Assignment Format</w:t>
      </w:r>
    </w:p>
    <w:p w:rsidR="00562CFC" w:rsidRDefault="00562CFC" w:rsidP="00562CFC">
      <w:pPr>
        <w:ind w:firstLine="720"/>
        <w:rPr>
          <w:rFonts w:ascii="Arial" w:hAnsi="Arial" w:cs="Arial"/>
          <w:lang w:val="en-GB"/>
        </w:rPr>
      </w:pPr>
      <w:r w:rsidRPr="00023AAD">
        <w:rPr>
          <w:rFonts w:ascii="Arial" w:hAnsi="Arial" w:cs="Arial"/>
          <w:lang w:val="en-GB"/>
        </w:rPr>
        <w:t xml:space="preserve">We are trying to standardize student assignments in terms of appearance. Each student writing assignment should be formatted to </w:t>
      </w:r>
      <w:r w:rsidRPr="00023AAD">
        <w:rPr>
          <w:rFonts w:ascii="Arial" w:hAnsi="Arial" w:cs="Arial"/>
          <w:b/>
          <w:lang w:val="en-GB"/>
        </w:rPr>
        <w:t>12-point Times New Roman</w:t>
      </w:r>
      <w:r w:rsidRPr="00023AAD">
        <w:rPr>
          <w:rFonts w:ascii="Arial" w:hAnsi="Arial" w:cs="Arial"/>
          <w:lang w:val="en-GB"/>
        </w:rPr>
        <w:t xml:space="preserve"> at </w:t>
      </w:r>
      <w:r w:rsidRPr="00023AAD">
        <w:rPr>
          <w:rFonts w:ascii="Arial" w:hAnsi="Arial" w:cs="Arial"/>
          <w:b/>
          <w:lang w:val="en-GB"/>
        </w:rPr>
        <w:t>26 lines</w:t>
      </w:r>
      <w:r w:rsidRPr="00023AAD">
        <w:rPr>
          <w:rFonts w:ascii="Arial" w:hAnsi="Arial" w:cs="Arial"/>
          <w:lang w:val="en-GB"/>
        </w:rPr>
        <w:t xml:space="preserve"> per page. The following diagram shows how to change the line spacing in the Japanese version of MS Word.  All of the university laptops come loaded with this program, so this should be easy for you to show to your students. </w:t>
      </w:r>
    </w:p>
    <w:p w:rsidR="00562CFC" w:rsidRDefault="00562CFC" w:rsidP="00562CFC">
      <w:pPr>
        <w:ind w:firstLine="720"/>
        <w:rPr>
          <w:rFonts w:ascii="Arial" w:hAnsi="Arial" w:cs="Arial"/>
          <w:lang w:val="en-GB"/>
        </w:rPr>
      </w:pPr>
      <w:r w:rsidRPr="00023AAD">
        <w:rPr>
          <w:rFonts w:ascii="Arial" w:hAnsi="Arial" w:cs="Arial"/>
          <w:lang w:val="en-GB"/>
        </w:rPr>
        <w:t xml:space="preserve">This will be particularly important to show to freshman students in the Spring semester. </w:t>
      </w:r>
      <w:r>
        <w:rPr>
          <w:rFonts w:ascii="Arial" w:hAnsi="Arial" w:cs="Arial"/>
          <w:lang w:val="en-GB"/>
        </w:rPr>
        <w:t>An explanation of this can be found on page 70 of the students’ IE Core and Writing booklet.</w:t>
      </w:r>
    </w:p>
    <w:p w:rsidR="00562CFC" w:rsidRDefault="00562CFC" w:rsidP="00562CFC">
      <w:pPr>
        <w:ind w:firstLine="720"/>
        <w:rPr>
          <w:rFonts w:ascii="Arial" w:hAnsi="Arial" w:cs="Arial"/>
          <w:lang w:val="en-GB"/>
        </w:rPr>
      </w:pPr>
    </w:p>
    <w:p w:rsidR="00562CFC" w:rsidRDefault="00205AD0" w:rsidP="00562CFC">
      <w:pPr>
        <w:ind w:firstLine="720"/>
        <w:rPr>
          <w:rFonts w:ascii="Arial" w:hAnsi="Arial" w:cs="Arial"/>
          <w:lang w:val="en-GB"/>
        </w:rPr>
      </w:pPr>
      <w:r>
        <w:rPr>
          <w:rFonts w:ascii="Calibri" w:hAnsi="Calibri"/>
          <w:noProof/>
          <w:sz w:val="22"/>
          <w:szCs w:val="22"/>
          <w:lang w:val="en-CA" w:eastAsia="ja-JP"/>
        </w:rPr>
        <w:lastRenderedPageBreak/>
        <w:drawing>
          <wp:inline distT="0" distB="0" distL="0" distR="0">
            <wp:extent cx="3700780" cy="3325495"/>
            <wp:effectExtent l="0" t="0" r="0" b="8255"/>
            <wp:docPr id="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780" cy="3325495"/>
                    </a:xfrm>
                    <a:prstGeom prst="rect">
                      <a:avLst/>
                    </a:prstGeom>
                    <a:noFill/>
                    <a:ln>
                      <a:noFill/>
                    </a:ln>
                  </pic:spPr>
                </pic:pic>
              </a:graphicData>
            </a:graphic>
          </wp:inline>
        </w:drawing>
      </w:r>
    </w:p>
    <w:p w:rsidR="00562CFC" w:rsidRDefault="00562CFC" w:rsidP="00562CFC">
      <w:pPr>
        <w:ind w:firstLine="720"/>
        <w:rPr>
          <w:rFonts w:ascii="Arial" w:hAnsi="Arial" w:cs="Arial"/>
          <w:lang w:val="en-GB"/>
        </w:rPr>
      </w:pPr>
    </w:p>
    <w:p w:rsidR="00562CFC" w:rsidRDefault="00205AD0" w:rsidP="00562CFC">
      <w:pPr>
        <w:ind w:firstLine="720"/>
        <w:rPr>
          <w:rFonts w:ascii="Arial" w:hAnsi="Arial" w:cs="Arial"/>
          <w:lang w:val="en-GB"/>
        </w:rPr>
      </w:pPr>
      <w:r>
        <w:rPr>
          <w:noProof/>
          <w:lang w:val="en-CA" w:eastAsia="ja-JP"/>
        </w:rPr>
        <w:drawing>
          <wp:inline distT="0" distB="0" distL="0" distR="0">
            <wp:extent cx="3730625" cy="2466975"/>
            <wp:effectExtent l="0" t="0" r="3175" b="9525"/>
            <wp:docPr id="1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625" cy="2466975"/>
                    </a:xfrm>
                    <a:prstGeom prst="rect">
                      <a:avLst/>
                    </a:prstGeom>
                    <a:noFill/>
                    <a:ln>
                      <a:noFill/>
                    </a:ln>
                  </pic:spPr>
                </pic:pic>
              </a:graphicData>
            </a:graphic>
          </wp:inline>
        </w:drawing>
      </w:r>
    </w:p>
    <w:p w:rsidR="00562CFC" w:rsidRDefault="00562CFC" w:rsidP="00562CFC">
      <w:pPr>
        <w:ind w:firstLine="720"/>
        <w:rPr>
          <w:rFonts w:ascii="Arial" w:hAnsi="Arial" w:cs="Arial"/>
          <w:lang w:val="en-GB"/>
        </w:rPr>
      </w:pPr>
    </w:p>
    <w:p w:rsidR="00562CFC" w:rsidRDefault="00562CFC" w:rsidP="00562CFC">
      <w:pPr>
        <w:tabs>
          <w:tab w:val="left" w:pos="284"/>
        </w:tabs>
        <w:ind w:right="-766"/>
        <w:rPr>
          <w:rFonts w:ascii="Arial" w:hAnsi="Arial" w:cs="Arial"/>
          <w:b/>
          <w:szCs w:val="24"/>
        </w:rPr>
      </w:pPr>
    </w:p>
    <w:p w:rsidR="00562CFC" w:rsidRPr="00023AAD" w:rsidRDefault="00562CFC" w:rsidP="00562CFC">
      <w:pPr>
        <w:ind w:firstLine="720"/>
        <w:rPr>
          <w:rFonts w:ascii="Arial" w:hAnsi="Arial" w:cs="Arial"/>
          <w:lang w:val="en-GB"/>
        </w:rPr>
      </w:pPr>
      <w:r>
        <w:rPr>
          <w:rFonts w:ascii="Arial" w:hAnsi="Arial" w:cs="Arial"/>
          <w:lang w:val="en-GB"/>
        </w:rPr>
        <w:t>In addition, the students</w:t>
      </w:r>
      <w:r w:rsidRPr="00023AAD">
        <w:rPr>
          <w:rFonts w:ascii="Arial" w:hAnsi="Arial" w:cs="Arial"/>
          <w:lang w:val="en-GB"/>
        </w:rPr>
        <w:t xml:space="preserve"> must put a page number and the title of the writing assignment in the upper rig</w:t>
      </w:r>
      <w:r>
        <w:rPr>
          <w:rFonts w:ascii="Arial" w:hAnsi="Arial" w:cs="Arial"/>
          <w:lang w:val="en-GB"/>
        </w:rPr>
        <w:t>ht corner of the document. They need to p</w:t>
      </w:r>
      <w:r w:rsidRPr="00023AAD">
        <w:rPr>
          <w:rFonts w:ascii="Arial" w:hAnsi="Arial" w:cs="Arial"/>
          <w:lang w:val="en-GB"/>
        </w:rPr>
        <w:t xml:space="preserve">ut </w:t>
      </w:r>
      <w:r>
        <w:rPr>
          <w:rFonts w:ascii="Arial" w:hAnsi="Arial" w:cs="Arial"/>
          <w:lang w:val="en-GB"/>
        </w:rPr>
        <w:t xml:space="preserve">their </w:t>
      </w:r>
      <w:r w:rsidRPr="00023AAD">
        <w:rPr>
          <w:rFonts w:ascii="Arial" w:hAnsi="Arial" w:cs="Arial"/>
          <w:lang w:val="en-GB"/>
        </w:rPr>
        <w:t>name and student number on the first page.</w:t>
      </w:r>
    </w:p>
    <w:p w:rsidR="00562CFC" w:rsidRPr="00023AAD" w:rsidRDefault="00562CFC" w:rsidP="00562CFC">
      <w:pPr>
        <w:ind w:firstLine="720"/>
        <w:rPr>
          <w:rFonts w:ascii="Arial" w:hAnsi="Arial" w:cs="Arial"/>
          <w:lang w:val="en-GB"/>
        </w:rPr>
      </w:pPr>
      <w:r w:rsidRPr="00023AAD">
        <w:rPr>
          <w:rFonts w:ascii="Arial" w:hAnsi="Arial" w:cs="Arial"/>
          <w:lang w:val="en-GB"/>
        </w:rPr>
        <w:t xml:space="preserve">Also, </w:t>
      </w:r>
      <w:r>
        <w:rPr>
          <w:rFonts w:ascii="Arial" w:hAnsi="Arial" w:cs="Arial"/>
          <w:lang w:val="en-GB"/>
        </w:rPr>
        <w:t xml:space="preserve">they </w:t>
      </w:r>
      <w:r w:rsidRPr="00023AAD">
        <w:rPr>
          <w:rFonts w:ascii="Arial" w:hAnsi="Arial" w:cs="Arial"/>
          <w:lang w:val="en-GB"/>
        </w:rPr>
        <w:t xml:space="preserve">will </w:t>
      </w:r>
      <w:r>
        <w:rPr>
          <w:rFonts w:ascii="Arial" w:hAnsi="Arial" w:cs="Arial"/>
          <w:lang w:val="en-GB"/>
        </w:rPr>
        <w:t xml:space="preserve">have </w:t>
      </w:r>
      <w:r w:rsidRPr="00023AAD">
        <w:rPr>
          <w:rFonts w:ascii="Arial" w:hAnsi="Arial" w:cs="Arial"/>
          <w:lang w:val="en-GB"/>
        </w:rPr>
        <w:t xml:space="preserve">to submit each </w:t>
      </w:r>
      <w:r>
        <w:rPr>
          <w:rFonts w:ascii="Arial" w:hAnsi="Arial" w:cs="Arial"/>
          <w:lang w:val="en-GB"/>
        </w:rPr>
        <w:t>IE W</w:t>
      </w:r>
      <w:r w:rsidRPr="00023AAD">
        <w:rPr>
          <w:rFonts w:ascii="Arial" w:hAnsi="Arial" w:cs="Arial"/>
          <w:lang w:val="en-GB"/>
        </w:rPr>
        <w:t xml:space="preserve">riting </w:t>
      </w:r>
      <w:r>
        <w:rPr>
          <w:rFonts w:ascii="Arial" w:hAnsi="Arial" w:cs="Arial"/>
          <w:lang w:val="en-GB"/>
        </w:rPr>
        <w:t xml:space="preserve">or Academic Writing </w:t>
      </w:r>
      <w:r w:rsidRPr="00023AAD">
        <w:rPr>
          <w:rFonts w:ascii="Arial" w:hAnsi="Arial" w:cs="Arial"/>
          <w:lang w:val="en-GB"/>
        </w:rPr>
        <w:t xml:space="preserve">assignment to the IE Program database where papers will be checked for plagiarism. An explanation of how </w:t>
      </w:r>
      <w:r>
        <w:rPr>
          <w:rFonts w:ascii="Arial" w:hAnsi="Arial" w:cs="Arial"/>
          <w:lang w:val="en-GB"/>
        </w:rPr>
        <w:t xml:space="preserve">they will </w:t>
      </w:r>
      <w:r w:rsidRPr="00023AAD">
        <w:rPr>
          <w:rFonts w:ascii="Arial" w:hAnsi="Arial" w:cs="Arial"/>
          <w:lang w:val="en-GB"/>
        </w:rPr>
        <w:t xml:space="preserve">upload </w:t>
      </w:r>
      <w:r>
        <w:rPr>
          <w:rFonts w:ascii="Arial" w:hAnsi="Arial" w:cs="Arial"/>
          <w:lang w:val="en-GB"/>
        </w:rPr>
        <w:t xml:space="preserve">their </w:t>
      </w:r>
      <w:r w:rsidRPr="00023AAD">
        <w:rPr>
          <w:rFonts w:ascii="Arial" w:hAnsi="Arial" w:cs="Arial"/>
          <w:lang w:val="en-GB"/>
        </w:rPr>
        <w:t xml:space="preserve">written assignments can be found at the end of this student booklet. </w:t>
      </w:r>
      <w:r w:rsidRPr="00CF7A21">
        <w:rPr>
          <w:rFonts w:ascii="Arial" w:hAnsi="Arial" w:cs="Arial"/>
          <w:b/>
          <w:lang w:val="en-GB"/>
        </w:rPr>
        <w:t>Remind the students that before they</w:t>
      </w:r>
      <w:r>
        <w:rPr>
          <w:rFonts w:ascii="Arial" w:hAnsi="Arial" w:cs="Arial"/>
          <w:lang w:val="en-GB"/>
        </w:rPr>
        <w:t xml:space="preserve"> </w:t>
      </w:r>
      <w:r w:rsidRPr="00023AAD">
        <w:rPr>
          <w:rFonts w:ascii="Arial" w:hAnsi="Arial" w:cs="Arial"/>
          <w:b/>
          <w:lang w:val="en-GB"/>
        </w:rPr>
        <w:t xml:space="preserve">submit an assignment to the database, </w:t>
      </w:r>
      <w:r>
        <w:rPr>
          <w:rFonts w:ascii="Arial" w:hAnsi="Arial" w:cs="Arial"/>
          <w:b/>
          <w:lang w:val="en-GB"/>
        </w:rPr>
        <w:t xml:space="preserve">they must </w:t>
      </w:r>
      <w:r w:rsidRPr="00023AAD">
        <w:rPr>
          <w:rFonts w:ascii="Arial" w:hAnsi="Arial" w:cs="Arial"/>
          <w:b/>
          <w:lang w:val="en-GB"/>
        </w:rPr>
        <w:t xml:space="preserve">remove </w:t>
      </w:r>
      <w:r>
        <w:rPr>
          <w:rFonts w:ascii="Arial" w:hAnsi="Arial" w:cs="Arial"/>
          <w:b/>
          <w:lang w:val="en-GB"/>
        </w:rPr>
        <w:t xml:space="preserve">their </w:t>
      </w:r>
      <w:r w:rsidRPr="00023AAD">
        <w:rPr>
          <w:rFonts w:ascii="Arial" w:hAnsi="Arial" w:cs="Arial"/>
          <w:b/>
          <w:lang w:val="en-GB"/>
        </w:rPr>
        <w:t>name and student number</w:t>
      </w:r>
      <w:r w:rsidRPr="00023AAD">
        <w:rPr>
          <w:rFonts w:ascii="Arial" w:hAnsi="Arial" w:cs="Arial"/>
          <w:lang w:val="en-GB"/>
        </w:rPr>
        <w:t>.</w:t>
      </w:r>
    </w:p>
    <w:p w:rsidR="00562CFC" w:rsidRPr="00023AAD" w:rsidRDefault="00562CFC" w:rsidP="00562CFC">
      <w:pPr>
        <w:tabs>
          <w:tab w:val="left" w:pos="284"/>
        </w:tabs>
        <w:ind w:right="-766"/>
        <w:rPr>
          <w:rFonts w:ascii="Arial" w:hAnsi="Arial" w:cs="Arial"/>
          <w:b/>
          <w:szCs w:val="24"/>
          <w:lang w:val="en-GB"/>
        </w:rPr>
      </w:pPr>
    </w:p>
    <w:p w:rsidR="0087031D" w:rsidRPr="00562CFC" w:rsidRDefault="0087031D" w:rsidP="0087031D">
      <w:pPr>
        <w:spacing w:after="200" w:line="276" w:lineRule="auto"/>
        <w:rPr>
          <w:rFonts w:ascii="Arial" w:hAnsi="Arial" w:cs="Arial"/>
          <w:color w:val="000000"/>
          <w:sz w:val="28"/>
          <w:lang w:val="en-GB"/>
        </w:rPr>
      </w:pPr>
    </w:p>
    <w:p w:rsidR="004C13EE" w:rsidRPr="0087031D" w:rsidRDefault="004C13EE" w:rsidP="0087031D">
      <w:pPr>
        <w:spacing w:after="200" w:line="276" w:lineRule="auto"/>
        <w:rPr>
          <w:rFonts w:ascii="Arial" w:hAnsi="Arial" w:cs="Arial"/>
          <w:color w:val="000000"/>
          <w:sz w:val="28"/>
        </w:rPr>
      </w:pPr>
      <w:r>
        <w:rPr>
          <w:rFonts w:ascii="Arial" w:hAnsi="Arial" w:cs="Arial"/>
          <w:b/>
          <w:sz w:val="48"/>
          <w:szCs w:val="48"/>
          <w:lang w:val="en-GB"/>
        </w:rPr>
        <w:lastRenderedPageBreak/>
        <w:t xml:space="preserve">II. </w:t>
      </w:r>
      <w:r w:rsidR="00534986" w:rsidRPr="004C13EE">
        <w:rPr>
          <w:rFonts w:ascii="Arial" w:hAnsi="Arial" w:cs="Arial"/>
          <w:b/>
          <w:sz w:val="48"/>
          <w:szCs w:val="48"/>
          <w:lang w:val="en-GB"/>
        </w:rPr>
        <w:t xml:space="preserve">Brainstorming </w:t>
      </w:r>
    </w:p>
    <w:p w:rsidR="00534986" w:rsidRPr="004C13EE" w:rsidRDefault="00534986" w:rsidP="004C13EE">
      <w:pPr>
        <w:ind w:left="360"/>
        <w:rPr>
          <w:rFonts w:ascii="Arial" w:hAnsi="Arial" w:cs="Arial"/>
          <w:szCs w:val="24"/>
          <w:lang w:val="en-GB"/>
        </w:rPr>
      </w:pPr>
      <w:r w:rsidRPr="004C13EE">
        <w:rPr>
          <w:rFonts w:ascii="Arial" w:hAnsi="Arial" w:cs="Arial"/>
          <w:szCs w:val="24"/>
          <w:lang w:val="en-GB"/>
        </w:rPr>
        <w:t xml:space="preserve">One of the most important lessons for our students is the realization that academic writing is a process that begins with brainstorming ideas and developing and revising a series of drafts. The first part of the IE Core and Writing booklet provides a graphic example of each type of brainstorming and you should try each one with students so that they can find the ones that work best for them: </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Note-taking</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Listing</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Talk-write</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Clustering</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Venn diagrams</w:t>
      </w:r>
    </w:p>
    <w:p w:rsidR="00534986" w:rsidRPr="00100AAF" w:rsidRDefault="00534986" w:rsidP="00534986">
      <w:pPr>
        <w:pStyle w:val="ListParagraph"/>
        <w:ind w:left="0"/>
        <w:rPr>
          <w:rFonts w:ascii="Arial" w:hAnsi="Arial" w:cs="Arial"/>
          <w:szCs w:val="24"/>
          <w:lang w:val="en-GB"/>
        </w:rPr>
      </w:pPr>
      <w:r w:rsidRPr="00100AAF">
        <w:rPr>
          <w:rFonts w:ascii="Arial" w:hAnsi="Arial" w:cs="Arial"/>
          <w:szCs w:val="24"/>
          <w:lang w:val="en-GB"/>
        </w:rPr>
        <w:t xml:space="preserve">     </w:t>
      </w:r>
    </w:p>
    <w:p w:rsidR="00534986" w:rsidRPr="004C13EE" w:rsidRDefault="004C13EE" w:rsidP="004C13EE">
      <w:pPr>
        <w:rPr>
          <w:rFonts w:ascii="Arial" w:hAnsi="Arial" w:cs="Arial"/>
          <w:b/>
          <w:sz w:val="48"/>
          <w:szCs w:val="48"/>
          <w:lang w:val="en-GB"/>
        </w:rPr>
      </w:pPr>
      <w:r>
        <w:rPr>
          <w:rFonts w:ascii="Arial" w:hAnsi="Arial" w:cs="Arial"/>
          <w:b/>
          <w:sz w:val="48"/>
          <w:szCs w:val="48"/>
          <w:lang w:val="en-GB"/>
        </w:rPr>
        <w:t xml:space="preserve">III. </w:t>
      </w:r>
      <w:r w:rsidR="00534986" w:rsidRPr="004C13EE">
        <w:rPr>
          <w:rFonts w:ascii="Arial" w:hAnsi="Arial" w:cs="Arial"/>
          <w:b/>
          <w:sz w:val="48"/>
          <w:szCs w:val="48"/>
          <w:lang w:val="en-GB"/>
        </w:rPr>
        <w:t>Grammar Exercises</w:t>
      </w:r>
    </w:p>
    <w:p w:rsidR="00100AAF" w:rsidRPr="00100AAF" w:rsidRDefault="00100AAF" w:rsidP="00100AAF">
      <w:pPr>
        <w:ind w:left="360"/>
        <w:rPr>
          <w:rFonts w:ascii="Arial" w:hAnsi="Arial" w:cs="Arial"/>
          <w:szCs w:val="24"/>
          <w:lang w:val="en-GB"/>
        </w:rPr>
      </w:pPr>
      <w:r w:rsidRPr="00100AAF">
        <w:rPr>
          <w:rFonts w:ascii="Arial" w:hAnsi="Arial" w:cs="Arial"/>
          <w:szCs w:val="24"/>
          <w:lang w:val="en-GB"/>
        </w:rPr>
        <w:t>There is a danger in introducing too much grammar teaching into your class as we only meet with students 14 times over a semester. It is more important to teach them about each academic form and the different genres within them. However, there are some general grammatical concepts that should be introduced in IE Writing classes:</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Passive and Active voice</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Conjunctions</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Colons and Semi-colons</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Transitions in Paragraphs and Essays</w:t>
      </w:r>
    </w:p>
    <w:p w:rsidR="00100AAF" w:rsidRPr="00100AAF" w:rsidRDefault="00100AAF" w:rsidP="00100AAF">
      <w:pPr>
        <w:rPr>
          <w:rFonts w:ascii="Arial" w:hAnsi="Arial" w:cs="Arial"/>
          <w:szCs w:val="24"/>
          <w:lang w:val="en-GB"/>
        </w:rPr>
      </w:pPr>
    </w:p>
    <w:p w:rsidR="00D0296D" w:rsidRPr="00100AAF" w:rsidRDefault="00534986" w:rsidP="00534986">
      <w:pPr>
        <w:ind w:left="360"/>
        <w:rPr>
          <w:rFonts w:ascii="Arial" w:hAnsi="Arial" w:cs="Arial"/>
          <w:szCs w:val="24"/>
          <w:lang w:val="en-GB"/>
        </w:rPr>
      </w:pPr>
      <w:r w:rsidRPr="00100AAF">
        <w:rPr>
          <w:rFonts w:ascii="Arial" w:hAnsi="Arial" w:cs="Arial"/>
          <w:szCs w:val="24"/>
          <w:lang w:val="en-GB"/>
        </w:rPr>
        <w:t xml:space="preserve">The IE Core and Writing booklet provides some exercises in grammar, but it is certainly not a comprehensive guide to teaching grammar. </w:t>
      </w:r>
      <w:r w:rsidR="00D0296D" w:rsidRPr="00100AAF">
        <w:rPr>
          <w:rFonts w:ascii="Arial" w:hAnsi="Arial" w:cs="Arial"/>
          <w:szCs w:val="24"/>
          <w:lang w:val="en-GB"/>
        </w:rPr>
        <w:t xml:space="preserve">Nor is it meant to be. For one thing, our students will have been taught grammar extensively in high school. More importantly, research on writing suggests that grammar teaching is not effective unless it is taught within the context of an individual student’s work. In a single classroom, students will be making a variety of grammatical mistakes, therefore these error are best addressed by dealing with them in student-to-student peer tutoring or in teacher-student conferences. </w:t>
      </w:r>
      <w:r w:rsidR="000D69C2" w:rsidRPr="00100AAF">
        <w:rPr>
          <w:rFonts w:ascii="Arial" w:hAnsi="Arial" w:cs="Arial"/>
          <w:szCs w:val="24"/>
          <w:lang w:val="en-GB"/>
        </w:rPr>
        <w:t xml:space="preserve">You may even wish to bring in additional grammatical exercises. There are numerous reference books and texts in the teacher library in the English Department office at Sagamihara. </w:t>
      </w:r>
    </w:p>
    <w:p w:rsidR="00D0296D" w:rsidRPr="00100AAF" w:rsidRDefault="00D0296D" w:rsidP="00534986">
      <w:pPr>
        <w:ind w:left="360"/>
        <w:rPr>
          <w:rFonts w:ascii="Arial" w:hAnsi="Arial" w:cs="Arial"/>
          <w:szCs w:val="24"/>
          <w:lang w:val="en-GB"/>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r w:rsidRPr="00100AAF">
        <w:rPr>
          <w:rFonts w:ascii="Arial" w:hAnsi="Arial" w:cs="Arial"/>
          <w:color w:val="000000"/>
        </w:rPr>
        <w:t xml:space="preserve">Most research on teaching grammar to first and second language students is critical of the methods by which grammar is usually taught. Instead, the research conclusions focus on four main points. </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1. Avoid teaching too much grammar through lecturing to the class and providing handouts. Grammar is best taught to your students within the context of each student’s writing.</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lastRenderedPageBreak/>
        <w:t xml:space="preserve">2. However, certain points that might be new to the majority of your students such as the use of the semi-colon, or of subordinate conjunctions, for example, might be handled through a short lecture on their use, then classroom exercises. You might handle them through some group work or even a competition where students in small groups try to write the correct answers to questions on the board. </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3. Correct student errors mostly on an individual/specific basis, dealing with each student’s errors through written comments on the student’s paper and a conference with them.</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right="360"/>
        <w:rPr>
          <w:rFonts w:ascii="Arial" w:hAnsi="Arial" w:cs="Arial"/>
          <w:b/>
          <w:color w:val="000000"/>
        </w:rPr>
      </w:pPr>
    </w:p>
    <w:p w:rsidR="00100AAF" w:rsidRPr="00100AAF" w:rsidRDefault="00100AAF" w:rsidP="0037570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 xml:space="preserve">4. Whole-class lessons on errors might also come from notes you make after you have graded all your students’ essays and noted common errors. </w:t>
      </w:r>
    </w:p>
    <w:p w:rsidR="00100AAF" w:rsidRPr="00100AAF" w:rsidRDefault="00100AAF" w:rsidP="0037570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 xml:space="preserve">After concealing the student’s names, you could then show some of these errors in a handout, on the OHC, or on the blackboard, then set the class to correcting them. They could work individually, then again in groups, share them with the class, and then you could correct them again.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vanish/>
          <w:color w:val="000000"/>
          <w:lang w:val="en-CA"/>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right="360"/>
        <w:rPr>
          <w:rFonts w:ascii="Arial" w:hAnsi="Arial" w:cs="Arial"/>
          <w:color w:val="000000"/>
        </w:rPr>
      </w:pPr>
    </w:p>
    <w:p w:rsidR="0087031D"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r w:rsidRPr="00100AAF">
        <w:rPr>
          <w:rFonts w:ascii="Arial" w:hAnsi="Arial" w:cs="Arial"/>
          <w:color w:val="000000"/>
        </w:rPr>
        <w:t>An excellent source for handouts on grammar is “OWL,” the online writing learning centre</w:t>
      </w:r>
      <w:r w:rsidR="00375709">
        <w:rPr>
          <w:rFonts w:ascii="Arial" w:hAnsi="Arial" w:cs="Arial"/>
          <w:color w:val="000000"/>
        </w:rPr>
        <w:t xml:space="preserve"> created by Purdue University. </w:t>
      </w:r>
      <w:r w:rsidRPr="00100AAF">
        <w:rPr>
          <w:rFonts w:ascii="Arial" w:hAnsi="Arial" w:cs="Arial"/>
          <w:color w:val="000000"/>
        </w:rPr>
        <w:t>Of particular interest to our students and program are their English as a Second Language worksheets</w:t>
      </w:r>
      <w:r w:rsidR="0087031D">
        <w:rPr>
          <w:rFonts w:ascii="Arial" w:hAnsi="Arial" w:cs="Arial"/>
          <w:color w:val="000000"/>
        </w:rPr>
        <w:t>.</w:t>
      </w:r>
      <w:r w:rsidRPr="00100AAF">
        <w:rPr>
          <w:rFonts w:ascii="Arial" w:hAnsi="Arial" w:cs="Arial"/>
          <w:color w:val="000000"/>
        </w:rPr>
        <w:t xml:space="preserve"> </w:t>
      </w:r>
    </w:p>
    <w:p w:rsidR="00100AAF" w:rsidRPr="00100AAF" w:rsidRDefault="0087031D"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r>
        <w:rPr>
          <w:rFonts w:ascii="Arial" w:hAnsi="Arial" w:cs="Arial"/>
          <w:color w:val="000000"/>
        </w:rPr>
        <w:t xml:space="preserve">They have material </w:t>
      </w:r>
      <w:r w:rsidR="00100AAF" w:rsidRPr="00100AAF">
        <w:rPr>
          <w:rFonts w:ascii="Arial" w:hAnsi="Arial" w:cs="Arial"/>
          <w:color w:val="000000"/>
        </w:rPr>
        <w:t>on adjectives and prepositions, and their Grammar, Punctuation, and Spelling worksheets which include one on sentence fragm</w:t>
      </w:r>
      <w:r w:rsidR="00AF4C6B">
        <w:rPr>
          <w:rFonts w:ascii="Arial" w:hAnsi="Arial" w:cs="Arial"/>
          <w:color w:val="000000"/>
        </w:rPr>
        <w:t>ents. These are available as PDF</w:t>
      </w:r>
      <w:r w:rsidR="00100AAF" w:rsidRPr="00100AAF">
        <w:rPr>
          <w:rFonts w:ascii="Arial" w:hAnsi="Arial" w:cs="Arial"/>
          <w:color w:val="000000"/>
        </w:rPr>
        <w:t xml:space="preserve"> files and can be easily printed.</w:t>
      </w:r>
      <w:r w:rsidR="00375709">
        <w:rPr>
          <w:rFonts w:ascii="Arial" w:hAnsi="Arial" w:cs="Arial"/>
          <w:color w:val="000000"/>
        </w:rPr>
        <w:t xml:space="preserve"> </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6A6A6"/>
        <w:tblLayout w:type="fixed"/>
        <w:tblCellMar>
          <w:left w:w="110" w:type="dxa"/>
          <w:right w:w="110" w:type="dxa"/>
        </w:tblCellMar>
        <w:tblLook w:val="0000" w:firstRow="0" w:lastRow="0" w:firstColumn="0" w:lastColumn="0" w:noHBand="0" w:noVBand="0"/>
      </w:tblPr>
      <w:tblGrid>
        <w:gridCol w:w="8640"/>
      </w:tblGrid>
      <w:tr w:rsidR="00100AAF" w:rsidRPr="00100AAF" w:rsidTr="00682461">
        <w:tblPrEx>
          <w:tblCellMar>
            <w:top w:w="0" w:type="dxa"/>
            <w:bottom w:w="0" w:type="dxa"/>
          </w:tblCellMar>
        </w:tblPrEx>
        <w:trPr>
          <w:cantSplit/>
          <w:trHeight w:val="470"/>
        </w:trPr>
        <w:tc>
          <w:tcPr>
            <w:tcW w:w="8640" w:type="dxa"/>
            <w:shd w:val="clear" w:color="auto" w:fill="A6A6A6"/>
          </w:tcPr>
          <w:p w:rsidR="00100AAF" w:rsidRPr="00100AAF" w:rsidRDefault="00100AAF" w:rsidP="006824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84"/>
              <w:ind w:left="360" w:right="360"/>
              <w:rPr>
                <w:rFonts w:ascii="Arial" w:hAnsi="Arial" w:cs="Arial"/>
                <w:b/>
                <w:color w:val="000000"/>
              </w:rPr>
            </w:pPr>
            <w:r w:rsidRPr="00100AAF">
              <w:rPr>
                <w:rFonts w:ascii="Arial" w:hAnsi="Arial" w:cs="Arial"/>
                <w:b/>
                <w:color w:val="000000"/>
              </w:rPr>
              <w:t xml:space="preserve">http://owl.english.purdue.edu/handouts/print/index.html </w:t>
            </w:r>
          </w:p>
          <w:p w:rsidR="00100AAF" w:rsidRPr="00100AAF" w:rsidRDefault="00100AAF" w:rsidP="006824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32"/>
              <w:ind w:left="360" w:right="360"/>
              <w:rPr>
                <w:rFonts w:ascii="Arial" w:hAnsi="Arial" w:cs="Arial"/>
                <w:color w:val="000000"/>
              </w:rPr>
            </w:pPr>
          </w:p>
        </w:tc>
      </w:tr>
    </w:tbl>
    <w:p w:rsidR="00100AAF" w:rsidRPr="00100AAF" w:rsidRDefault="00100AAF" w:rsidP="00023B7D">
      <w:pPr>
        <w:rPr>
          <w:rFonts w:ascii="Arial" w:hAnsi="Arial" w:cs="Arial"/>
          <w:szCs w:val="24"/>
        </w:rPr>
      </w:pPr>
    </w:p>
    <w:p w:rsidR="00375709" w:rsidRDefault="00375709" w:rsidP="00375709">
      <w:pPr>
        <w:rPr>
          <w:rFonts w:ascii="Arial" w:hAnsi="Arial" w:cs="Arial"/>
          <w:b/>
          <w:sz w:val="48"/>
          <w:szCs w:val="48"/>
          <w:lang w:val="en-GB"/>
        </w:rPr>
      </w:pPr>
    </w:p>
    <w:p w:rsidR="00D0296D" w:rsidRPr="004C13EE" w:rsidRDefault="00085F89" w:rsidP="004C13EE">
      <w:pPr>
        <w:ind w:left="360"/>
        <w:rPr>
          <w:rFonts w:ascii="Arial" w:hAnsi="Arial" w:cs="Arial"/>
          <w:b/>
          <w:sz w:val="48"/>
          <w:szCs w:val="48"/>
          <w:lang w:val="en-GB"/>
        </w:rPr>
      </w:pPr>
      <w:r>
        <w:rPr>
          <w:rFonts w:ascii="Arial" w:hAnsi="Arial" w:cs="Arial"/>
          <w:b/>
          <w:sz w:val="48"/>
          <w:szCs w:val="48"/>
          <w:lang w:val="en-GB"/>
        </w:rPr>
        <w:t>IV</w:t>
      </w:r>
      <w:r w:rsidR="004C13EE">
        <w:rPr>
          <w:rFonts w:ascii="Arial" w:hAnsi="Arial" w:cs="Arial"/>
          <w:b/>
          <w:sz w:val="48"/>
          <w:szCs w:val="48"/>
          <w:lang w:val="en-GB"/>
        </w:rPr>
        <w:t xml:space="preserve">. </w:t>
      </w:r>
      <w:r w:rsidR="00D0296D" w:rsidRPr="004C13EE">
        <w:rPr>
          <w:rFonts w:ascii="Arial" w:hAnsi="Arial" w:cs="Arial"/>
          <w:b/>
          <w:sz w:val="48"/>
          <w:szCs w:val="48"/>
          <w:lang w:val="en-GB"/>
        </w:rPr>
        <w:t>Responding to Student Writing</w:t>
      </w:r>
    </w:p>
    <w:p w:rsidR="006A6F79" w:rsidRPr="00100AAF" w:rsidRDefault="00D0296D" w:rsidP="006A6F79">
      <w:pPr>
        <w:ind w:left="360"/>
        <w:rPr>
          <w:rFonts w:ascii="Arial" w:hAnsi="Arial" w:cs="Arial"/>
          <w:szCs w:val="24"/>
          <w:lang w:val="en-GB"/>
        </w:rPr>
      </w:pPr>
      <w:r w:rsidRPr="00100AAF">
        <w:rPr>
          <w:rFonts w:ascii="Arial" w:hAnsi="Arial" w:cs="Arial"/>
          <w:szCs w:val="24"/>
          <w:lang w:val="en-GB"/>
        </w:rPr>
        <w:t xml:space="preserve">The responses that we are trying to encourage in the program fall into two types: peer responses and teacher responses. The aim here is to get students to become aware of their own errors and learn to correct them as they revise their papers. </w:t>
      </w:r>
    </w:p>
    <w:p w:rsidR="006A6F79" w:rsidRPr="00100AAF" w:rsidRDefault="006A6F79" w:rsidP="00AE4908">
      <w:pPr>
        <w:pStyle w:val="ListParagraph"/>
        <w:numPr>
          <w:ilvl w:val="0"/>
          <w:numId w:val="12"/>
        </w:numPr>
        <w:rPr>
          <w:rFonts w:ascii="Arial" w:hAnsi="Arial" w:cs="Arial"/>
          <w:szCs w:val="24"/>
          <w:lang w:val="en-GB"/>
        </w:rPr>
      </w:pPr>
      <w:r w:rsidRPr="00100AAF">
        <w:rPr>
          <w:rFonts w:ascii="Arial" w:hAnsi="Arial" w:cs="Arial"/>
          <w:szCs w:val="24"/>
          <w:lang w:val="en-GB"/>
        </w:rPr>
        <w:t>Marking Symbols</w:t>
      </w:r>
    </w:p>
    <w:p w:rsidR="006A6F79" w:rsidRPr="00100AAF" w:rsidRDefault="006A6F79" w:rsidP="00AE4908">
      <w:pPr>
        <w:pStyle w:val="ListParagraph"/>
        <w:numPr>
          <w:ilvl w:val="0"/>
          <w:numId w:val="12"/>
        </w:numPr>
        <w:rPr>
          <w:rFonts w:ascii="Arial" w:hAnsi="Arial" w:cs="Arial"/>
          <w:szCs w:val="24"/>
          <w:lang w:val="en-GB"/>
        </w:rPr>
      </w:pPr>
      <w:r w:rsidRPr="00100AAF">
        <w:rPr>
          <w:rFonts w:ascii="Arial" w:hAnsi="Arial" w:cs="Arial"/>
          <w:szCs w:val="24"/>
          <w:lang w:val="en-GB"/>
        </w:rPr>
        <w:t>Peer Editing and Checklists</w:t>
      </w:r>
    </w:p>
    <w:p w:rsidR="00A227A9" w:rsidRPr="00100AAF" w:rsidRDefault="00A227A9" w:rsidP="00AE4908">
      <w:pPr>
        <w:pStyle w:val="ListParagraph"/>
        <w:numPr>
          <w:ilvl w:val="0"/>
          <w:numId w:val="12"/>
        </w:numPr>
        <w:rPr>
          <w:rFonts w:ascii="Arial" w:hAnsi="Arial" w:cs="Arial"/>
          <w:szCs w:val="24"/>
          <w:lang w:val="en-GB"/>
        </w:rPr>
      </w:pPr>
      <w:r w:rsidRPr="00100AAF">
        <w:rPr>
          <w:rFonts w:ascii="Arial" w:hAnsi="Arial" w:cs="Arial"/>
          <w:szCs w:val="24"/>
          <w:lang w:val="en-GB"/>
        </w:rPr>
        <w:t xml:space="preserve">Assignment Rubrics </w:t>
      </w:r>
    </w:p>
    <w:p w:rsidR="006A6F79" w:rsidRDefault="00375709" w:rsidP="00AE4908">
      <w:pPr>
        <w:pStyle w:val="ListParagraph"/>
        <w:numPr>
          <w:ilvl w:val="0"/>
          <w:numId w:val="12"/>
        </w:numPr>
        <w:rPr>
          <w:rFonts w:ascii="Arial" w:hAnsi="Arial" w:cs="Arial"/>
          <w:szCs w:val="24"/>
          <w:lang w:val="en-GB"/>
        </w:rPr>
      </w:pPr>
      <w:r>
        <w:rPr>
          <w:rFonts w:ascii="Arial" w:hAnsi="Arial" w:cs="Arial"/>
          <w:szCs w:val="24"/>
          <w:lang w:val="en-GB"/>
        </w:rPr>
        <w:t>Recorded C</w:t>
      </w:r>
      <w:r w:rsidR="006A6F79" w:rsidRPr="00100AAF">
        <w:rPr>
          <w:rFonts w:ascii="Arial" w:hAnsi="Arial" w:cs="Arial"/>
          <w:szCs w:val="24"/>
          <w:lang w:val="en-GB"/>
        </w:rPr>
        <w:t>onferencing</w:t>
      </w:r>
    </w:p>
    <w:p w:rsidR="00B54272" w:rsidRPr="00100AAF" w:rsidRDefault="00B54272" w:rsidP="00AE4908">
      <w:pPr>
        <w:pStyle w:val="ListParagraph"/>
        <w:numPr>
          <w:ilvl w:val="0"/>
          <w:numId w:val="12"/>
        </w:numPr>
        <w:rPr>
          <w:rFonts w:ascii="Arial" w:hAnsi="Arial" w:cs="Arial"/>
          <w:szCs w:val="24"/>
          <w:lang w:val="en-GB"/>
        </w:rPr>
      </w:pPr>
      <w:r>
        <w:rPr>
          <w:rFonts w:ascii="Arial" w:hAnsi="Arial" w:cs="Arial"/>
          <w:szCs w:val="24"/>
          <w:lang w:val="en-GB"/>
        </w:rPr>
        <w:t>Recorded Responses</w:t>
      </w:r>
    </w:p>
    <w:p w:rsidR="009C7A31" w:rsidRPr="00100AAF" w:rsidRDefault="009C7A31" w:rsidP="00D0296D">
      <w:pPr>
        <w:ind w:left="360"/>
        <w:rPr>
          <w:rFonts w:ascii="Arial" w:hAnsi="Arial" w:cs="Arial"/>
          <w:szCs w:val="24"/>
          <w:lang w:val="en-GB"/>
        </w:rPr>
      </w:pPr>
    </w:p>
    <w:p w:rsidR="004C13EE" w:rsidRDefault="009C7A31" w:rsidP="00D0296D">
      <w:pPr>
        <w:ind w:left="360"/>
        <w:rPr>
          <w:rFonts w:ascii="Arial" w:hAnsi="Arial" w:cs="Arial"/>
          <w:szCs w:val="24"/>
          <w:lang w:val="en-GB"/>
        </w:rPr>
      </w:pPr>
      <w:r w:rsidRPr="00100AAF">
        <w:rPr>
          <w:rFonts w:ascii="Arial" w:hAnsi="Arial" w:cs="Arial"/>
          <w:szCs w:val="24"/>
          <w:lang w:val="en-GB"/>
        </w:rPr>
        <w:t xml:space="preserve">In the IE Core and Writing student booklet, we have included several peer checklists to show students the types of errors that they should look for in each other’s work. </w:t>
      </w:r>
    </w:p>
    <w:p w:rsidR="00D0296D" w:rsidRPr="00100AAF" w:rsidRDefault="00D0296D" w:rsidP="00D0296D">
      <w:pPr>
        <w:ind w:left="360"/>
        <w:rPr>
          <w:rFonts w:ascii="Arial" w:hAnsi="Arial" w:cs="Arial"/>
          <w:szCs w:val="24"/>
          <w:lang w:val="en-GB"/>
        </w:rPr>
      </w:pPr>
      <w:r w:rsidRPr="00100AAF">
        <w:rPr>
          <w:rFonts w:ascii="Arial" w:hAnsi="Arial" w:cs="Arial"/>
          <w:szCs w:val="24"/>
          <w:lang w:val="en-GB"/>
        </w:rPr>
        <w:lastRenderedPageBreak/>
        <w:t>Because we are in a two-year program of writing teaching, we want you to use the same marking symbols as the</w:t>
      </w:r>
      <w:r w:rsidR="00772AB4" w:rsidRPr="00100AAF">
        <w:rPr>
          <w:rFonts w:ascii="Arial" w:hAnsi="Arial" w:cs="Arial"/>
          <w:szCs w:val="24"/>
          <w:lang w:val="en-GB"/>
        </w:rPr>
        <w:t xml:space="preserve"> </w:t>
      </w:r>
      <w:r w:rsidRPr="00100AAF">
        <w:rPr>
          <w:rFonts w:ascii="Arial" w:hAnsi="Arial" w:cs="Arial"/>
          <w:szCs w:val="24"/>
          <w:lang w:val="en-GB"/>
        </w:rPr>
        <w:t xml:space="preserve">other teachers, and to use similar checklists in your classes, so that students begin to learn </w:t>
      </w:r>
      <w:r w:rsidR="000D69C2" w:rsidRPr="00100AAF">
        <w:rPr>
          <w:rFonts w:ascii="Arial" w:hAnsi="Arial" w:cs="Arial"/>
          <w:szCs w:val="24"/>
          <w:lang w:val="en-GB"/>
        </w:rPr>
        <w:t xml:space="preserve">the </w:t>
      </w:r>
      <w:r w:rsidRPr="00100AAF">
        <w:rPr>
          <w:rFonts w:ascii="Arial" w:hAnsi="Arial" w:cs="Arial"/>
          <w:szCs w:val="24"/>
          <w:lang w:val="en-GB"/>
        </w:rPr>
        <w:t xml:space="preserve">errors </w:t>
      </w:r>
      <w:r w:rsidR="000D69C2" w:rsidRPr="00100AAF">
        <w:rPr>
          <w:rFonts w:ascii="Arial" w:hAnsi="Arial" w:cs="Arial"/>
          <w:szCs w:val="24"/>
          <w:lang w:val="en-GB"/>
        </w:rPr>
        <w:t xml:space="preserve">that </w:t>
      </w:r>
      <w:r w:rsidRPr="00100AAF">
        <w:rPr>
          <w:rFonts w:ascii="Arial" w:hAnsi="Arial" w:cs="Arial"/>
          <w:szCs w:val="24"/>
          <w:lang w:val="en-GB"/>
        </w:rPr>
        <w:t xml:space="preserve">they should look for in their writing. </w:t>
      </w:r>
    </w:p>
    <w:p w:rsidR="009C7A31" w:rsidRPr="00100AAF" w:rsidRDefault="009C7A31" w:rsidP="00D0296D">
      <w:pPr>
        <w:ind w:left="360"/>
        <w:rPr>
          <w:rFonts w:ascii="Arial" w:hAnsi="Arial" w:cs="Arial"/>
          <w:szCs w:val="24"/>
          <w:lang w:val="en-GB"/>
        </w:rPr>
      </w:pPr>
    </w:p>
    <w:p w:rsidR="009C7A31" w:rsidRPr="00100AAF" w:rsidRDefault="009C7A31" w:rsidP="00D0296D">
      <w:pPr>
        <w:ind w:left="360"/>
        <w:rPr>
          <w:rFonts w:ascii="Arial" w:hAnsi="Arial" w:cs="Arial"/>
          <w:szCs w:val="24"/>
          <w:lang w:val="en-GB"/>
        </w:rPr>
      </w:pPr>
      <w:r w:rsidRPr="00100AAF">
        <w:rPr>
          <w:rFonts w:ascii="Arial" w:hAnsi="Arial" w:cs="Arial"/>
          <w:szCs w:val="24"/>
          <w:lang w:val="en-GB"/>
        </w:rPr>
        <w:t xml:space="preserve">This </w:t>
      </w:r>
      <w:r w:rsidR="00B54272">
        <w:rPr>
          <w:rFonts w:ascii="Arial" w:hAnsi="Arial" w:cs="Arial"/>
          <w:szCs w:val="24"/>
          <w:lang w:val="en-GB"/>
        </w:rPr>
        <w:t xml:space="preserve">guide also includes </w:t>
      </w:r>
      <w:r w:rsidRPr="00100AAF">
        <w:rPr>
          <w:rFonts w:ascii="Arial" w:hAnsi="Arial" w:cs="Arial"/>
          <w:szCs w:val="24"/>
          <w:lang w:val="en-GB"/>
        </w:rPr>
        <w:t xml:space="preserve">a student rubric for each level of the program. Rubrics which have been found to be effective in teaching identify the key points of a structure or process. You should use them in class with students so that they can familiarize themselves with them. They should form a basis for your marking of their assignments, too. </w:t>
      </w:r>
      <w:r w:rsidR="00772AB4" w:rsidRPr="00100AAF">
        <w:rPr>
          <w:rFonts w:ascii="Arial" w:hAnsi="Arial" w:cs="Arial"/>
          <w:szCs w:val="24"/>
          <w:lang w:val="en-GB"/>
        </w:rPr>
        <w:t xml:space="preserve">Through comparing the following three rubrics, you can see the differences between as they relate to paragraph or essay forms. The rubric for IE III essays is 12 points to reflect its more complex structure and the use of sources and quotations. </w:t>
      </w:r>
    </w:p>
    <w:p w:rsidR="00772AB4" w:rsidRPr="00100AAF" w:rsidRDefault="00772AB4" w:rsidP="00D0296D">
      <w:pPr>
        <w:ind w:left="360"/>
        <w:rPr>
          <w:rFonts w:ascii="Arial" w:hAnsi="Arial" w:cs="Arial"/>
          <w:szCs w:val="24"/>
          <w:lang w:val="en-GB"/>
        </w:rPr>
      </w:pPr>
    </w:p>
    <w:p w:rsidR="00772AB4" w:rsidRPr="00100AAF" w:rsidRDefault="00F83EEA" w:rsidP="00772AB4">
      <w:pPr>
        <w:rPr>
          <w:rFonts w:ascii="Arial" w:hAnsi="Arial" w:cs="Arial"/>
          <w:b/>
          <w:sz w:val="28"/>
          <w:szCs w:val="28"/>
        </w:rPr>
      </w:pPr>
      <w:r>
        <w:rPr>
          <w:rFonts w:ascii="Arial" w:hAnsi="Arial" w:cs="Arial"/>
          <w:b/>
          <w:sz w:val="28"/>
          <w:szCs w:val="28"/>
        </w:rPr>
        <w:t xml:space="preserve">     </w:t>
      </w:r>
      <w:r w:rsidR="00772AB4" w:rsidRPr="00100AAF">
        <w:rPr>
          <w:rFonts w:ascii="Arial" w:hAnsi="Arial" w:cs="Arial"/>
          <w:b/>
          <w:sz w:val="28"/>
          <w:szCs w:val="28"/>
        </w:rPr>
        <w:t>10-pt Rubric for Scoring IE I Paragraphs</w:t>
      </w:r>
    </w:p>
    <w:p w:rsidR="00772AB4" w:rsidRPr="00100AAF" w:rsidRDefault="00772AB4" w:rsidP="00772AB4">
      <w:pPr>
        <w:rPr>
          <w:rFonts w:ascii="Arial" w:hAnsi="Arial" w:cs="Arial"/>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058"/>
      </w:tblGrid>
      <w:tr w:rsidR="00772AB4" w:rsidRPr="00100AAF" w:rsidTr="00772AB4">
        <w:tc>
          <w:tcPr>
            <w:tcW w:w="2126" w:type="dxa"/>
            <w:shd w:val="pct25" w:color="auto" w:fill="auto"/>
          </w:tcPr>
          <w:p w:rsidR="00772AB4" w:rsidRPr="00100AAF" w:rsidRDefault="00772AB4" w:rsidP="00682461">
            <w:pPr>
              <w:rPr>
                <w:rFonts w:ascii="Arial" w:hAnsi="Arial" w:cs="Arial"/>
                <w:b/>
                <w:szCs w:val="24"/>
              </w:rPr>
            </w:pPr>
            <w:r w:rsidRPr="00100AAF">
              <w:rPr>
                <w:rFonts w:ascii="Arial" w:hAnsi="Arial" w:cs="Arial"/>
                <w:b/>
                <w:szCs w:val="24"/>
              </w:rPr>
              <w:t>Topic Sentence and Transitions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shd w:val="pct25" w:color="auto" w:fill="auto"/>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topic sentence suitable for the genre and clearly expressed</w:t>
            </w:r>
          </w:p>
          <w:p w:rsidR="00772AB4" w:rsidRPr="00100AAF" w:rsidRDefault="00772AB4" w:rsidP="00682461">
            <w:pPr>
              <w:rPr>
                <w:rFonts w:ascii="Arial" w:hAnsi="Arial" w:cs="Arial"/>
                <w:szCs w:val="24"/>
              </w:rPr>
            </w:pPr>
            <w:r w:rsidRPr="00100AAF">
              <w:rPr>
                <w:rFonts w:ascii="Arial" w:hAnsi="Arial" w:cs="Arial"/>
                <w:szCs w:val="24"/>
              </w:rPr>
              <w:t xml:space="preserve">    (ie. Comparison-contrast, classification, etc.)</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transition words suitable for the genre (ie. Comparison-</w:t>
            </w:r>
          </w:p>
          <w:p w:rsidR="00772AB4" w:rsidRPr="00100AAF" w:rsidRDefault="00772AB4" w:rsidP="00682461">
            <w:pPr>
              <w:rPr>
                <w:rFonts w:ascii="Arial" w:hAnsi="Arial" w:cs="Arial"/>
                <w:szCs w:val="24"/>
              </w:rPr>
            </w:pPr>
            <w:r w:rsidRPr="00100AAF">
              <w:rPr>
                <w:rFonts w:ascii="Arial" w:hAnsi="Arial" w:cs="Arial"/>
                <w:szCs w:val="24"/>
              </w:rPr>
              <w:t xml:space="preserve">    contrast, classification, etc.)</w:t>
            </w:r>
          </w:p>
          <w:p w:rsidR="00772AB4" w:rsidRPr="00100AAF" w:rsidRDefault="00772AB4" w:rsidP="00682461">
            <w:pPr>
              <w:rPr>
                <w:rFonts w:ascii="Arial" w:hAnsi="Arial" w:cs="Arial"/>
                <w:szCs w:val="24"/>
              </w:rPr>
            </w:pPr>
          </w:p>
        </w:tc>
      </w:tr>
      <w:tr w:rsidR="00772AB4" w:rsidRPr="00100AAF" w:rsidTr="00772AB4">
        <w:tc>
          <w:tcPr>
            <w:tcW w:w="2126"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Content</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tcBorders>
              <w:bottom w:val="single" w:sz="4" w:space="0" w:color="000000"/>
            </w:tcBorders>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at least one example at least 3- 4 sentences in length</w:t>
            </w:r>
          </w:p>
          <w:p w:rsidR="00772AB4" w:rsidRPr="00100AAF" w:rsidRDefault="00772AB4" w:rsidP="00682461">
            <w:pPr>
              <w:rPr>
                <w:rFonts w:ascii="Arial" w:hAnsi="Arial" w:cs="Arial"/>
                <w:szCs w:val="24"/>
              </w:rPr>
            </w:pPr>
            <w:r w:rsidRPr="00100AAF">
              <w:rPr>
                <w:rFonts w:ascii="Arial" w:hAnsi="Arial" w:cs="Arial"/>
                <w:szCs w:val="24"/>
              </w:rPr>
              <w:t xml:space="preserve">    (ie. an anecdote, reason, etc.) that moves from a general </w:t>
            </w:r>
          </w:p>
          <w:p w:rsidR="00772AB4" w:rsidRPr="00100AAF" w:rsidRDefault="00772AB4" w:rsidP="00682461">
            <w:pPr>
              <w:rPr>
                <w:rFonts w:ascii="Arial" w:hAnsi="Arial" w:cs="Arial"/>
                <w:szCs w:val="24"/>
              </w:rPr>
            </w:pPr>
            <w:r w:rsidRPr="00100AAF">
              <w:rPr>
                <w:rFonts w:ascii="Arial" w:hAnsi="Arial" w:cs="Arial"/>
                <w:szCs w:val="24"/>
              </w:rPr>
              <w:t xml:space="preserve">     point to details </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facts, names, numbers, or other specific details in the</w:t>
            </w:r>
          </w:p>
          <w:p w:rsidR="00772AB4" w:rsidRPr="00100AAF" w:rsidRDefault="00772AB4" w:rsidP="00682461">
            <w:pPr>
              <w:rPr>
                <w:rFonts w:ascii="Arial" w:hAnsi="Arial" w:cs="Arial"/>
                <w:szCs w:val="24"/>
              </w:rPr>
            </w:pPr>
            <w:r w:rsidRPr="00100AAF">
              <w:rPr>
                <w:rFonts w:ascii="Arial" w:hAnsi="Arial" w:cs="Arial"/>
                <w:szCs w:val="24"/>
              </w:rPr>
              <w:t xml:space="preserve">     examples</w:t>
            </w:r>
          </w:p>
        </w:tc>
      </w:tr>
      <w:tr w:rsidR="00772AB4" w:rsidRPr="00100AAF" w:rsidTr="00772AB4">
        <w:tc>
          <w:tcPr>
            <w:tcW w:w="2126"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Grammar</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shd w:val="clear" w:color="auto" w:fill="BFBFBF"/>
          </w:tcPr>
          <w:p w:rsidR="00772AB4" w:rsidRPr="00100AAF" w:rsidRDefault="00772AB4" w:rsidP="00682461">
            <w:pPr>
              <w:rPr>
                <w:rFonts w:ascii="Arial" w:hAnsi="Arial" w:cs="Arial"/>
                <w:szCs w:val="24"/>
              </w:rPr>
            </w:pPr>
            <w:r w:rsidRPr="00100AAF">
              <w:rPr>
                <w:rFonts w:ascii="Arial" w:hAnsi="Arial" w:cs="Arial"/>
                <w:b/>
                <w:szCs w:val="24"/>
              </w:rPr>
              <w:t xml:space="preserve">i)  </w:t>
            </w:r>
            <w:r w:rsidRPr="00100AAF">
              <w:rPr>
                <w:rFonts w:ascii="Arial" w:hAnsi="Arial" w:cs="Arial"/>
                <w:szCs w:val="24"/>
              </w:rPr>
              <w:t xml:space="preserve">where there are grammatical errors, the writer’s meaning </w:t>
            </w:r>
          </w:p>
          <w:p w:rsidR="00772AB4" w:rsidRPr="00100AAF" w:rsidRDefault="00772AB4" w:rsidP="00682461">
            <w:pPr>
              <w:rPr>
                <w:rFonts w:ascii="Arial" w:hAnsi="Arial" w:cs="Arial"/>
                <w:szCs w:val="24"/>
              </w:rPr>
            </w:pPr>
            <w:r w:rsidRPr="00100AAF">
              <w:rPr>
                <w:rFonts w:ascii="Arial" w:hAnsi="Arial" w:cs="Arial"/>
                <w:szCs w:val="24"/>
              </w:rPr>
              <w:t xml:space="preserve">     is comprehensible</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few grammatical errors.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p>
        </w:tc>
      </w:tr>
      <w:tr w:rsidR="00772AB4" w:rsidRPr="00100AAF" w:rsidTr="00772AB4">
        <w:tc>
          <w:tcPr>
            <w:tcW w:w="2126"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Fluency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tcBorders>
              <w:bottom w:val="single" w:sz="4" w:space="0" w:color="000000"/>
            </w:tcBorders>
          </w:tcPr>
          <w:p w:rsidR="00772AB4" w:rsidRPr="00100AAF" w:rsidRDefault="00772AB4" w:rsidP="00682461">
            <w:pPr>
              <w:rPr>
                <w:rFonts w:ascii="Arial" w:hAnsi="Arial" w:cs="Arial"/>
                <w:szCs w:val="24"/>
              </w:rPr>
            </w:pPr>
            <w:r w:rsidRPr="00100AAF">
              <w:rPr>
                <w:rFonts w:ascii="Arial" w:hAnsi="Arial" w:cs="Arial"/>
                <w:b/>
                <w:szCs w:val="24"/>
              </w:rPr>
              <w:t xml:space="preserve">i)  </w:t>
            </w:r>
            <w:r w:rsidRPr="00100AAF">
              <w:rPr>
                <w:rFonts w:ascii="Arial" w:hAnsi="Arial" w:cs="Arial"/>
                <w:szCs w:val="24"/>
              </w:rPr>
              <w:t>a lengthy paragraph of 75-100 words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several uses of complex sentences through subordinate</w:t>
            </w:r>
          </w:p>
          <w:p w:rsidR="00772AB4" w:rsidRPr="00100AAF" w:rsidRDefault="00772AB4" w:rsidP="00682461">
            <w:pPr>
              <w:rPr>
                <w:rFonts w:ascii="Arial" w:hAnsi="Arial" w:cs="Arial"/>
                <w:szCs w:val="24"/>
              </w:rPr>
            </w:pPr>
            <w:r w:rsidRPr="00100AAF">
              <w:rPr>
                <w:rFonts w:ascii="Arial" w:hAnsi="Arial" w:cs="Arial"/>
                <w:szCs w:val="24"/>
              </w:rPr>
              <w:t xml:space="preserve">    and coordinate conjunctions</w:t>
            </w:r>
          </w:p>
          <w:p w:rsidR="00772AB4" w:rsidRPr="00100AAF" w:rsidRDefault="00772AB4" w:rsidP="00682461">
            <w:pPr>
              <w:rPr>
                <w:rFonts w:ascii="Arial" w:hAnsi="Arial" w:cs="Arial"/>
                <w:szCs w:val="24"/>
              </w:rPr>
            </w:pPr>
          </w:p>
        </w:tc>
      </w:tr>
      <w:tr w:rsidR="00772AB4" w:rsidRPr="00100AAF" w:rsidTr="00772AB4">
        <w:tc>
          <w:tcPr>
            <w:tcW w:w="2126"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Vocabulary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shd w:val="clear" w:color="auto" w:fill="BFBFBF"/>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mostly correct and appropriate vocabulary choices</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vocabulary words from IE Core class assignments</w:t>
            </w:r>
          </w:p>
          <w:p w:rsidR="00772AB4" w:rsidRPr="00100AAF" w:rsidRDefault="00772AB4" w:rsidP="00682461">
            <w:pPr>
              <w:rPr>
                <w:rFonts w:ascii="Arial" w:hAnsi="Arial" w:cs="Arial"/>
                <w:szCs w:val="24"/>
              </w:rPr>
            </w:pPr>
            <w:r w:rsidRPr="00100AAF">
              <w:rPr>
                <w:rFonts w:ascii="Arial" w:hAnsi="Arial" w:cs="Arial"/>
                <w:szCs w:val="24"/>
              </w:rPr>
              <w:t xml:space="preserve">     or class word lists</w:t>
            </w:r>
          </w:p>
          <w:p w:rsidR="00772AB4" w:rsidRPr="00100AAF" w:rsidRDefault="00772AB4" w:rsidP="00682461">
            <w:pPr>
              <w:rPr>
                <w:rFonts w:ascii="Arial" w:hAnsi="Arial" w:cs="Arial"/>
                <w:szCs w:val="24"/>
              </w:rPr>
            </w:pPr>
          </w:p>
        </w:tc>
      </w:tr>
    </w:tbl>
    <w:p w:rsidR="00772AB4" w:rsidRPr="00100AAF" w:rsidRDefault="00772AB4" w:rsidP="00772AB4">
      <w:pPr>
        <w:rPr>
          <w:rFonts w:ascii="Arial" w:hAnsi="Arial" w:cs="Arial"/>
        </w:rPr>
      </w:pPr>
    </w:p>
    <w:p w:rsidR="00772AB4" w:rsidRPr="00100AAF" w:rsidRDefault="00772AB4" w:rsidP="00772AB4">
      <w:pPr>
        <w:rPr>
          <w:rFonts w:ascii="Arial" w:hAnsi="Arial" w:cs="Arial"/>
          <w:b/>
          <w:sz w:val="28"/>
          <w:szCs w:val="28"/>
        </w:rPr>
      </w:pPr>
    </w:p>
    <w:p w:rsidR="004C13EE" w:rsidRDefault="00772AB4" w:rsidP="00772AB4">
      <w:pPr>
        <w:rPr>
          <w:rFonts w:ascii="Arial" w:hAnsi="Arial" w:cs="Arial"/>
          <w:b/>
          <w:sz w:val="28"/>
          <w:szCs w:val="28"/>
        </w:rPr>
      </w:pPr>
      <w:r w:rsidRPr="00100AAF">
        <w:rPr>
          <w:rFonts w:ascii="Arial" w:hAnsi="Arial" w:cs="Arial"/>
          <w:b/>
          <w:sz w:val="28"/>
          <w:szCs w:val="28"/>
        </w:rPr>
        <w:t xml:space="preserve">    </w:t>
      </w:r>
    </w:p>
    <w:p w:rsidR="004C13EE" w:rsidRDefault="004C13EE" w:rsidP="00772AB4">
      <w:pPr>
        <w:rPr>
          <w:rFonts w:ascii="Arial" w:hAnsi="Arial" w:cs="Arial"/>
          <w:b/>
          <w:sz w:val="28"/>
          <w:szCs w:val="28"/>
        </w:rPr>
      </w:pPr>
    </w:p>
    <w:p w:rsidR="00F83EEA" w:rsidRDefault="00F83EEA" w:rsidP="00772AB4">
      <w:pPr>
        <w:rPr>
          <w:rFonts w:ascii="Arial" w:hAnsi="Arial" w:cs="Arial"/>
          <w:b/>
          <w:sz w:val="28"/>
          <w:szCs w:val="28"/>
        </w:rPr>
      </w:pPr>
    </w:p>
    <w:p w:rsidR="0087031D" w:rsidRDefault="00F83EEA" w:rsidP="00772AB4">
      <w:pPr>
        <w:rPr>
          <w:rFonts w:ascii="Arial" w:hAnsi="Arial" w:cs="Arial"/>
          <w:b/>
          <w:sz w:val="28"/>
          <w:szCs w:val="28"/>
        </w:rPr>
      </w:pPr>
      <w:r>
        <w:rPr>
          <w:rFonts w:ascii="Arial" w:hAnsi="Arial" w:cs="Arial"/>
          <w:b/>
          <w:sz w:val="28"/>
          <w:szCs w:val="28"/>
        </w:rPr>
        <w:t xml:space="preserve">    </w:t>
      </w:r>
    </w:p>
    <w:p w:rsidR="00772AB4" w:rsidRPr="00100AAF" w:rsidRDefault="0087031D" w:rsidP="00772AB4">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 xml:space="preserve">   </w:t>
      </w:r>
      <w:r w:rsidR="00772AB4" w:rsidRPr="00100AAF">
        <w:rPr>
          <w:rFonts w:ascii="Arial" w:hAnsi="Arial" w:cs="Arial"/>
          <w:b/>
          <w:sz w:val="28"/>
          <w:szCs w:val="28"/>
        </w:rPr>
        <w:t>10-pt Rubric for Scoring IE II Essays</w:t>
      </w:r>
    </w:p>
    <w:p w:rsidR="00772AB4" w:rsidRPr="00100AAF" w:rsidRDefault="00772AB4" w:rsidP="00772AB4">
      <w:pPr>
        <w:rPr>
          <w:rFonts w:ascii="Arial" w:hAnsi="Arial" w:cs="Arial"/>
          <w:b/>
          <w:sz w:val="32"/>
          <w:szCs w:val="3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341"/>
      </w:tblGrid>
      <w:tr w:rsidR="00772AB4" w:rsidRPr="00100AAF" w:rsidTr="00772AB4">
        <w:tc>
          <w:tcPr>
            <w:tcW w:w="1843" w:type="dxa"/>
            <w:shd w:val="pct25" w:color="auto" w:fill="auto"/>
          </w:tcPr>
          <w:p w:rsidR="00772AB4" w:rsidRPr="00100AAF" w:rsidRDefault="00772AB4" w:rsidP="00682461">
            <w:pPr>
              <w:rPr>
                <w:rFonts w:ascii="Arial" w:hAnsi="Arial" w:cs="Arial"/>
                <w:b/>
                <w:szCs w:val="24"/>
              </w:rPr>
            </w:pPr>
            <w:r w:rsidRPr="00100AAF">
              <w:rPr>
                <w:rFonts w:ascii="Arial" w:hAnsi="Arial" w:cs="Arial"/>
                <w:b/>
                <w:szCs w:val="24"/>
              </w:rPr>
              <w:t>Thesis, Topic Sentences and Transitions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shd w:val="pct25" w:color="auto" w:fill="auto"/>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appropriate thesis statement and an introduction defining </w:t>
            </w:r>
          </w:p>
          <w:p w:rsidR="00772AB4" w:rsidRPr="00100AAF" w:rsidRDefault="00772AB4" w:rsidP="00682461">
            <w:pPr>
              <w:rPr>
                <w:rFonts w:ascii="Arial" w:hAnsi="Arial" w:cs="Arial"/>
                <w:szCs w:val="24"/>
              </w:rPr>
            </w:pPr>
            <w:r w:rsidRPr="00100AAF">
              <w:rPr>
                <w:rFonts w:ascii="Arial" w:hAnsi="Arial" w:cs="Arial"/>
                <w:szCs w:val="24"/>
              </w:rPr>
              <w:t xml:space="preserve">     key terms in the essay topic </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topic sentences and</w:t>
            </w:r>
            <w:r w:rsidRPr="00100AAF">
              <w:rPr>
                <w:rFonts w:ascii="Arial" w:hAnsi="Arial" w:cs="Arial"/>
                <w:b/>
                <w:szCs w:val="24"/>
              </w:rPr>
              <w:t xml:space="preserve"> </w:t>
            </w:r>
            <w:r w:rsidRPr="00100AAF">
              <w:rPr>
                <w:rFonts w:ascii="Arial" w:hAnsi="Arial" w:cs="Arial"/>
                <w:szCs w:val="24"/>
              </w:rPr>
              <w:t xml:space="preserve">transition words suitable for the genre  </w:t>
            </w:r>
          </w:p>
          <w:p w:rsidR="00772AB4" w:rsidRPr="00100AAF" w:rsidRDefault="00772AB4" w:rsidP="00682461">
            <w:pPr>
              <w:rPr>
                <w:rFonts w:ascii="Arial" w:hAnsi="Arial" w:cs="Arial"/>
                <w:szCs w:val="24"/>
              </w:rPr>
            </w:pPr>
            <w:r w:rsidRPr="00100AAF">
              <w:rPr>
                <w:rFonts w:ascii="Arial" w:hAnsi="Arial" w:cs="Arial"/>
                <w:szCs w:val="24"/>
              </w:rPr>
              <w:t xml:space="preserve">    (ie. Comparison-contrast, classification, etc.)</w:t>
            </w: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Content</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tcBorders>
              <w:bottom w:val="single" w:sz="4" w:space="0" w:color="000000"/>
            </w:tcBorders>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each paragraph has at least one example (ie. an anecdote, </w:t>
            </w:r>
          </w:p>
          <w:p w:rsidR="00772AB4" w:rsidRPr="00100AAF" w:rsidRDefault="00772AB4" w:rsidP="00682461">
            <w:pPr>
              <w:rPr>
                <w:rFonts w:ascii="Arial" w:hAnsi="Arial" w:cs="Arial"/>
                <w:szCs w:val="24"/>
              </w:rPr>
            </w:pPr>
            <w:r w:rsidRPr="00100AAF">
              <w:rPr>
                <w:rFonts w:ascii="Arial" w:hAnsi="Arial" w:cs="Arial"/>
                <w:szCs w:val="24"/>
              </w:rPr>
              <w:t xml:space="preserve">    reason, etc.) developed in 3- 4 sentences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 xml:space="preserve">an essay with facts, names, numbers, or other specific </w:t>
            </w:r>
          </w:p>
          <w:p w:rsidR="00772AB4" w:rsidRPr="00100AAF" w:rsidRDefault="00772AB4" w:rsidP="00682461">
            <w:pPr>
              <w:rPr>
                <w:rFonts w:ascii="Arial" w:hAnsi="Arial" w:cs="Arial"/>
                <w:szCs w:val="24"/>
              </w:rPr>
            </w:pPr>
            <w:r w:rsidRPr="00100AAF">
              <w:rPr>
                <w:rFonts w:ascii="Arial" w:hAnsi="Arial" w:cs="Arial"/>
                <w:szCs w:val="24"/>
              </w:rPr>
              <w:t xml:space="preserve">    details in the examples</w:t>
            </w: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Grammar</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shd w:val="clear" w:color="auto" w:fill="BFBFBF"/>
          </w:tcPr>
          <w:p w:rsidR="00772AB4" w:rsidRPr="00100AAF" w:rsidRDefault="00772AB4" w:rsidP="00682461">
            <w:pPr>
              <w:rPr>
                <w:rFonts w:ascii="Arial" w:hAnsi="Arial" w:cs="Arial"/>
                <w:szCs w:val="24"/>
              </w:rPr>
            </w:pPr>
            <w:r w:rsidRPr="00100AAF">
              <w:rPr>
                <w:rFonts w:ascii="Arial" w:hAnsi="Arial" w:cs="Arial"/>
                <w:b/>
                <w:szCs w:val="24"/>
              </w:rPr>
              <w:t xml:space="preserve">i)  </w:t>
            </w:r>
            <w:r w:rsidRPr="00100AAF">
              <w:rPr>
                <w:rFonts w:ascii="Arial" w:hAnsi="Arial" w:cs="Arial"/>
                <w:szCs w:val="24"/>
              </w:rPr>
              <w:t>the writer’s meaning is usually clear</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relatively</w:t>
            </w:r>
            <w:r w:rsidRPr="00100AAF">
              <w:rPr>
                <w:rFonts w:ascii="Arial" w:hAnsi="Arial" w:cs="Arial"/>
                <w:b/>
                <w:szCs w:val="24"/>
              </w:rPr>
              <w:t xml:space="preserve"> </w:t>
            </w:r>
            <w:r w:rsidRPr="00100AAF">
              <w:rPr>
                <w:rFonts w:ascii="Arial" w:hAnsi="Arial" w:cs="Arial"/>
                <w:szCs w:val="24"/>
              </w:rPr>
              <w:t xml:space="preserve">few grammatical errors for a 350-word essay </w:t>
            </w:r>
            <w:r w:rsidRPr="00100AAF">
              <w:rPr>
                <w:rFonts w:ascii="Arial" w:hAnsi="Arial" w:cs="Arial"/>
                <w:b/>
                <w:szCs w:val="24"/>
              </w:rPr>
              <w:t xml:space="preserve"> </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Fluency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tcBorders>
              <w:bottom w:val="single" w:sz="4" w:space="0" w:color="000000"/>
            </w:tcBorders>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an essay of at least 350 words with lengthy paragraphs of   </w:t>
            </w:r>
          </w:p>
          <w:p w:rsidR="00772AB4" w:rsidRPr="00100AAF" w:rsidRDefault="00772AB4" w:rsidP="00682461">
            <w:pPr>
              <w:rPr>
                <w:rFonts w:ascii="Arial" w:hAnsi="Arial" w:cs="Arial"/>
                <w:szCs w:val="24"/>
              </w:rPr>
            </w:pPr>
            <w:r w:rsidRPr="00100AAF">
              <w:rPr>
                <w:rFonts w:ascii="Arial" w:hAnsi="Arial" w:cs="Arial"/>
                <w:szCs w:val="24"/>
              </w:rPr>
              <w:t xml:space="preserve">    75-100 words for each</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 xml:space="preserve">use of complex sentences through subordinate and </w:t>
            </w:r>
          </w:p>
          <w:p w:rsidR="00772AB4" w:rsidRPr="00100AAF" w:rsidRDefault="00772AB4" w:rsidP="00682461">
            <w:pPr>
              <w:rPr>
                <w:rFonts w:ascii="Arial" w:hAnsi="Arial" w:cs="Arial"/>
                <w:b/>
                <w:szCs w:val="24"/>
              </w:rPr>
            </w:pPr>
            <w:r w:rsidRPr="00100AAF">
              <w:rPr>
                <w:rFonts w:ascii="Arial" w:hAnsi="Arial" w:cs="Arial"/>
                <w:szCs w:val="24"/>
              </w:rPr>
              <w:t xml:space="preserve">     coordinate conjunctions, or by semi-colons and colons</w:t>
            </w:r>
          </w:p>
          <w:p w:rsidR="00772AB4" w:rsidRPr="00100AAF" w:rsidRDefault="00772AB4" w:rsidP="00682461">
            <w:pPr>
              <w:rPr>
                <w:rFonts w:ascii="Arial" w:hAnsi="Arial" w:cs="Arial"/>
                <w:szCs w:val="24"/>
              </w:rPr>
            </w:pP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Vocabulary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shd w:val="clear" w:color="auto" w:fill="BFBFBF"/>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mostly correct and appropriate vocabulary choices</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vocabulary words from IE Core class assignments, </w:t>
            </w:r>
          </w:p>
          <w:p w:rsidR="00772AB4" w:rsidRPr="00100AAF" w:rsidRDefault="00772AB4" w:rsidP="00682461">
            <w:pPr>
              <w:rPr>
                <w:rFonts w:ascii="Arial" w:hAnsi="Arial" w:cs="Arial"/>
                <w:szCs w:val="24"/>
              </w:rPr>
            </w:pPr>
            <w:r w:rsidRPr="00100AAF">
              <w:rPr>
                <w:rFonts w:ascii="Arial" w:hAnsi="Arial" w:cs="Arial"/>
                <w:szCs w:val="24"/>
              </w:rPr>
              <w:t xml:space="preserve">    or Writing class vocabulary lists</w:t>
            </w:r>
          </w:p>
          <w:p w:rsidR="00772AB4" w:rsidRPr="00100AAF" w:rsidRDefault="00772AB4" w:rsidP="00682461">
            <w:pPr>
              <w:rPr>
                <w:rFonts w:ascii="Arial" w:hAnsi="Arial" w:cs="Arial"/>
                <w:szCs w:val="24"/>
              </w:rPr>
            </w:pPr>
          </w:p>
        </w:tc>
      </w:tr>
    </w:tbl>
    <w:p w:rsidR="00772AB4" w:rsidRPr="00100AAF" w:rsidRDefault="00772AB4" w:rsidP="00772AB4">
      <w:pPr>
        <w:rPr>
          <w:rFonts w:ascii="Arial" w:hAnsi="Arial" w:cs="Arial"/>
        </w:rPr>
      </w:pPr>
    </w:p>
    <w:p w:rsidR="00772AB4" w:rsidRPr="00100AAF" w:rsidRDefault="00772AB4" w:rsidP="00772AB4">
      <w:pPr>
        <w:rPr>
          <w:rFonts w:ascii="Arial" w:hAnsi="Arial" w:cs="Arial"/>
          <w:b/>
          <w:color w:val="000000"/>
          <w:sz w:val="40"/>
          <w:lang w:eastAsia="ja-JP"/>
        </w:rPr>
      </w:pPr>
    </w:p>
    <w:p w:rsidR="004C13EE" w:rsidRDefault="00772AB4" w:rsidP="00772AB4">
      <w:pPr>
        <w:rPr>
          <w:rFonts w:ascii="Arial" w:hAnsi="Arial" w:cs="Arial"/>
          <w:b/>
          <w:sz w:val="28"/>
          <w:szCs w:val="28"/>
        </w:rPr>
      </w:pPr>
      <w:r w:rsidRPr="00100AAF">
        <w:rPr>
          <w:rFonts w:ascii="Arial" w:hAnsi="Arial" w:cs="Arial"/>
          <w:b/>
          <w:sz w:val="28"/>
          <w:szCs w:val="28"/>
        </w:rPr>
        <w:t xml:space="preserve">     </w:t>
      </w:r>
    </w:p>
    <w:p w:rsidR="00772AB4" w:rsidRPr="00C44F43" w:rsidRDefault="004C13EE" w:rsidP="00772AB4">
      <w:pPr>
        <w:rPr>
          <w:rFonts w:ascii="Arial" w:hAnsi="Arial" w:cs="Arial"/>
          <w:b/>
          <w:sz w:val="28"/>
          <w:szCs w:val="28"/>
        </w:rPr>
      </w:pPr>
      <w:r>
        <w:rPr>
          <w:rFonts w:ascii="Arial" w:hAnsi="Arial" w:cs="Arial"/>
          <w:b/>
          <w:sz w:val="28"/>
          <w:szCs w:val="28"/>
        </w:rPr>
        <w:br w:type="page"/>
      </w:r>
      <w:r w:rsidR="00F83EEA">
        <w:rPr>
          <w:rFonts w:ascii="Arial" w:hAnsi="Arial" w:cs="Arial"/>
          <w:b/>
          <w:sz w:val="28"/>
          <w:szCs w:val="28"/>
        </w:rPr>
        <w:lastRenderedPageBreak/>
        <w:t xml:space="preserve">    </w:t>
      </w:r>
      <w:r w:rsidR="00772AB4" w:rsidRPr="00100AAF">
        <w:rPr>
          <w:rFonts w:ascii="Arial" w:hAnsi="Arial" w:cs="Arial"/>
          <w:b/>
          <w:sz w:val="28"/>
          <w:szCs w:val="28"/>
        </w:rPr>
        <w:t>12-pt Rubric for Scoring IE 3# Essays</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512"/>
      </w:tblGrid>
      <w:tr w:rsidR="00772AB4" w:rsidRPr="00100AAF" w:rsidTr="00772AB4">
        <w:tc>
          <w:tcPr>
            <w:tcW w:w="1843" w:type="dxa"/>
            <w:shd w:val="pct25" w:color="auto" w:fill="auto"/>
          </w:tcPr>
          <w:p w:rsidR="00772AB4" w:rsidRPr="00100AAF" w:rsidRDefault="00772AB4" w:rsidP="00682461">
            <w:pPr>
              <w:rPr>
                <w:rFonts w:ascii="Arial" w:hAnsi="Arial" w:cs="Arial"/>
                <w:b/>
                <w:szCs w:val="24"/>
              </w:rPr>
            </w:pPr>
            <w:r w:rsidRPr="00100AAF">
              <w:rPr>
                <w:rFonts w:ascii="Arial" w:hAnsi="Arial" w:cs="Arial"/>
                <w:b/>
                <w:szCs w:val="24"/>
              </w:rPr>
              <w:t>Thesis, Topic Sentences and Transitions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r w:rsidRPr="00100AAF">
              <w:rPr>
                <w:rFonts w:ascii="Arial" w:hAnsi="Arial" w:cs="Arial"/>
                <w:szCs w:val="24"/>
              </w:rPr>
              <w:t>1-2 points</w:t>
            </w:r>
          </w:p>
        </w:tc>
        <w:tc>
          <w:tcPr>
            <w:tcW w:w="7512" w:type="dxa"/>
            <w:shd w:val="pct25" w:color="auto" w:fill="auto"/>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appropriate thesis statement and an introduction defining key</w:t>
            </w:r>
          </w:p>
          <w:p w:rsidR="00772AB4" w:rsidRPr="00100AAF" w:rsidRDefault="00772AB4" w:rsidP="00682461">
            <w:pPr>
              <w:rPr>
                <w:rFonts w:ascii="Arial" w:hAnsi="Arial" w:cs="Arial"/>
                <w:szCs w:val="24"/>
              </w:rPr>
            </w:pPr>
            <w:r w:rsidRPr="00100AAF">
              <w:rPr>
                <w:rFonts w:ascii="Arial" w:hAnsi="Arial" w:cs="Arial"/>
                <w:szCs w:val="24"/>
              </w:rPr>
              <w:t xml:space="preserve">     terms in the essay topic </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topic sentences and</w:t>
            </w:r>
            <w:r w:rsidRPr="00100AAF">
              <w:rPr>
                <w:rFonts w:ascii="Arial" w:hAnsi="Arial" w:cs="Arial"/>
                <w:b/>
                <w:szCs w:val="24"/>
              </w:rPr>
              <w:t xml:space="preserve"> </w:t>
            </w:r>
            <w:r w:rsidRPr="00100AAF">
              <w:rPr>
                <w:rFonts w:ascii="Arial" w:hAnsi="Arial" w:cs="Arial"/>
                <w:szCs w:val="24"/>
              </w:rPr>
              <w:t xml:space="preserve">transition words suitable for the genre </w:t>
            </w:r>
          </w:p>
          <w:p w:rsidR="00772AB4" w:rsidRPr="00100AAF" w:rsidRDefault="00772AB4" w:rsidP="00682461">
            <w:pPr>
              <w:rPr>
                <w:rFonts w:ascii="Arial" w:hAnsi="Arial" w:cs="Arial"/>
                <w:szCs w:val="24"/>
              </w:rPr>
            </w:pPr>
            <w:r w:rsidRPr="00100AAF">
              <w:rPr>
                <w:rFonts w:ascii="Arial" w:hAnsi="Arial" w:cs="Arial"/>
                <w:szCs w:val="24"/>
              </w:rPr>
              <w:t xml:space="preserve">    (ie. Comparison-contrast, classification, etc.)</w:t>
            </w: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Content</w:t>
            </w:r>
          </w:p>
          <w:p w:rsidR="00772AB4" w:rsidRPr="00100AAF" w:rsidRDefault="00772AB4" w:rsidP="00682461">
            <w:pPr>
              <w:rPr>
                <w:rFonts w:ascii="Arial" w:hAnsi="Arial" w:cs="Arial"/>
                <w:szCs w:val="24"/>
              </w:rPr>
            </w:pPr>
            <w:r w:rsidRPr="00100AAF">
              <w:rPr>
                <w:rFonts w:ascii="Arial" w:hAnsi="Arial" w:cs="Arial"/>
                <w:szCs w:val="24"/>
              </w:rPr>
              <w:t>1-3 points</w:t>
            </w:r>
          </w:p>
          <w:p w:rsidR="00772AB4" w:rsidRPr="00100AAF" w:rsidRDefault="00772AB4" w:rsidP="00682461">
            <w:pPr>
              <w:rPr>
                <w:rFonts w:ascii="Arial" w:hAnsi="Arial" w:cs="Arial"/>
                <w:szCs w:val="24"/>
              </w:rPr>
            </w:pPr>
          </w:p>
        </w:tc>
        <w:tc>
          <w:tcPr>
            <w:tcW w:w="7512" w:type="dxa"/>
            <w:tcBorders>
              <w:bottom w:val="single" w:sz="4" w:space="0" w:color="000000"/>
            </w:tcBorders>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in each paragraph has at least one example of at least 3- 4</w:t>
            </w:r>
          </w:p>
          <w:p w:rsidR="00772AB4" w:rsidRPr="00100AAF" w:rsidRDefault="00772AB4" w:rsidP="00682461">
            <w:pPr>
              <w:rPr>
                <w:rFonts w:ascii="Arial" w:hAnsi="Arial" w:cs="Arial"/>
                <w:szCs w:val="24"/>
              </w:rPr>
            </w:pPr>
            <w:r w:rsidRPr="00100AAF">
              <w:rPr>
                <w:rFonts w:ascii="Arial" w:hAnsi="Arial" w:cs="Arial"/>
                <w:szCs w:val="24"/>
              </w:rPr>
              <w:t xml:space="preserve">     sentences in length (ie. an anecdote, reason, etc.) that moves             </w:t>
            </w:r>
          </w:p>
          <w:p w:rsidR="00772AB4" w:rsidRPr="00100AAF" w:rsidRDefault="00772AB4" w:rsidP="00682461">
            <w:pPr>
              <w:rPr>
                <w:rFonts w:ascii="Arial" w:hAnsi="Arial" w:cs="Arial"/>
                <w:szCs w:val="24"/>
              </w:rPr>
            </w:pPr>
            <w:r w:rsidRPr="00100AAF">
              <w:rPr>
                <w:rFonts w:ascii="Arial" w:hAnsi="Arial" w:cs="Arial"/>
                <w:szCs w:val="24"/>
              </w:rPr>
              <w:t xml:space="preserve">     from a general point to details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facts, names, numbers, or other specific details in examples</w:t>
            </w:r>
          </w:p>
          <w:p w:rsidR="00772AB4" w:rsidRPr="00100AAF" w:rsidRDefault="00772AB4" w:rsidP="00682461">
            <w:pPr>
              <w:rPr>
                <w:rFonts w:ascii="Arial" w:hAnsi="Arial" w:cs="Arial"/>
                <w:szCs w:val="24"/>
              </w:rPr>
            </w:pPr>
            <w:r w:rsidRPr="00100AAF">
              <w:rPr>
                <w:rFonts w:ascii="Arial" w:hAnsi="Arial" w:cs="Arial"/>
                <w:b/>
                <w:szCs w:val="24"/>
              </w:rPr>
              <w:t xml:space="preserve">iii) </w:t>
            </w:r>
            <w:r w:rsidRPr="00100AAF">
              <w:rPr>
                <w:rFonts w:ascii="Arial" w:hAnsi="Arial" w:cs="Arial"/>
                <w:szCs w:val="24"/>
              </w:rPr>
              <w:t>a list of at least 3 references recorded in the MLA style</w:t>
            </w: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Grammar</w:t>
            </w:r>
          </w:p>
          <w:p w:rsidR="00772AB4" w:rsidRPr="00100AAF" w:rsidRDefault="00772AB4" w:rsidP="00682461">
            <w:pPr>
              <w:rPr>
                <w:rFonts w:ascii="Arial" w:hAnsi="Arial" w:cs="Arial"/>
                <w:szCs w:val="24"/>
              </w:rPr>
            </w:pPr>
            <w:r w:rsidRPr="00100AAF">
              <w:rPr>
                <w:rFonts w:ascii="Arial" w:hAnsi="Arial" w:cs="Arial"/>
                <w:szCs w:val="24"/>
              </w:rPr>
              <w:t>1-3 points</w:t>
            </w:r>
          </w:p>
          <w:p w:rsidR="00772AB4" w:rsidRPr="00100AAF" w:rsidRDefault="00772AB4" w:rsidP="00682461">
            <w:pPr>
              <w:rPr>
                <w:rFonts w:ascii="Arial" w:hAnsi="Arial" w:cs="Arial"/>
                <w:szCs w:val="24"/>
              </w:rPr>
            </w:pPr>
          </w:p>
        </w:tc>
        <w:tc>
          <w:tcPr>
            <w:tcW w:w="7512" w:type="dxa"/>
            <w:shd w:val="clear" w:color="auto" w:fill="BFBFBF"/>
          </w:tcPr>
          <w:p w:rsidR="00772AB4" w:rsidRPr="00100AAF" w:rsidRDefault="00772AB4" w:rsidP="00682461">
            <w:pPr>
              <w:rPr>
                <w:rFonts w:ascii="Arial" w:hAnsi="Arial" w:cs="Arial"/>
                <w:szCs w:val="24"/>
              </w:rPr>
            </w:pPr>
            <w:r w:rsidRPr="00100AAF">
              <w:rPr>
                <w:rFonts w:ascii="Arial" w:hAnsi="Arial" w:cs="Arial"/>
                <w:b/>
                <w:szCs w:val="24"/>
              </w:rPr>
              <w:t xml:space="preserve">i)   </w:t>
            </w:r>
            <w:r w:rsidRPr="00100AAF">
              <w:rPr>
                <w:rFonts w:ascii="Arial" w:hAnsi="Arial" w:cs="Arial"/>
                <w:szCs w:val="24"/>
              </w:rPr>
              <w:t xml:space="preserve">where there are grammatical errors, the writer’s meaning is </w:t>
            </w:r>
          </w:p>
          <w:p w:rsidR="00772AB4" w:rsidRPr="00100AAF" w:rsidRDefault="00772AB4" w:rsidP="00682461">
            <w:pPr>
              <w:rPr>
                <w:rFonts w:ascii="Arial" w:hAnsi="Arial" w:cs="Arial"/>
                <w:szCs w:val="24"/>
              </w:rPr>
            </w:pPr>
            <w:r w:rsidRPr="00100AAF">
              <w:rPr>
                <w:rFonts w:ascii="Arial" w:hAnsi="Arial" w:cs="Arial"/>
                <w:szCs w:val="24"/>
              </w:rPr>
              <w:t xml:space="preserve">      comprehensible</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at least</w:t>
            </w:r>
            <w:r w:rsidRPr="00100AAF">
              <w:rPr>
                <w:rFonts w:ascii="Arial" w:hAnsi="Arial" w:cs="Arial"/>
                <w:b/>
                <w:szCs w:val="24"/>
              </w:rPr>
              <w:t xml:space="preserve"> </w:t>
            </w:r>
            <w:r w:rsidRPr="00100AAF">
              <w:rPr>
                <w:rFonts w:ascii="Arial" w:hAnsi="Arial" w:cs="Arial"/>
                <w:szCs w:val="24"/>
              </w:rPr>
              <w:t>3 direct or indirect quotations</w:t>
            </w:r>
          </w:p>
          <w:p w:rsidR="00772AB4" w:rsidRPr="00100AAF" w:rsidRDefault="00772AB4" w:rsidP="00682461">
            <w:pPr>
              <w:rPr>
                <w:rFonts w:ascii="Arial" w:hAnsi="Arial" w:cs="Arial"/>
                <w:szCs w:val="24"/>
              </w:rPr>
            </w:pPr>
            <w:r w:rsidRPr="00100AAF">
              <w:rPr>
                <w:rFonts w:ascii="Arial" w:hAnsi="Arial" w:cs="Arial"/>
                <w:b/>
                <w:szCs w:val="24"/>
              </w:rPr>
              <w:t xml:space="preserve">iii) </w:t>
            </w:r>
            <w:r w:rsidRPr="00100AAF">
              <w:rPr>
                <w:rFonts w:ascii="Arial" w:hAnsi="Arial" w:cs="Arial"/>
                <w:szCs w:val="24"/>
              </w:rPr>
              <w:t>relatively few grammatical errors for an essay of 350 words</w:t>
            </w:r>
          </w:p>
          <w:p w:rsidR="00772AB4" w:rsidRPr="00100AAF" w:rsidRDefault="00772AB4" w:rsidP="00682461">
            <w:pPr>
              <w:rPr>
                <w:rFonts w:ascii="Arial" w:hAnsi="Arial" w:cs="Arial"/>
                <w:szCs w:val="24"/>
              </w:rPr>
            </w:pP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Fluency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512" w:type="dxa"/>
            <w:tcBorders>
              <w:bottom w:val="single" w:sz="4" w:space="0" w:color="000000"/>
            </w:tcBorders>
          </w:tcPr>
          <w:p w:rsidR="00772AB4" w:rsidRPr="00100AAF" w:rsidRDefault="00772AB4" w:rsidP="00682461">
            <w:pPr>
              <w:rPr>
                <w:rFonts w:ascii="Arial" w:hAnsi="Arial" w:cs="Arial"/>
                <w:szCs w:val="24"/>
              </w:rPr>
            </w:pPr>
            <w:r w:rsidRPr="00100AAF">
              <w:rPr>
                <w:rFonts w:ascii="Arial" w:hAnsi="Arial" w:cs="Arial"/>
                <w:b/>
                <w:szCs w:val="24"/>
              </w:rPr>
              <w:t xml:space="preserve">i)  </w:t>
            </w:r>
            <w:r w:rsidRPr="00100AAF">
              <w:rPr>
                <w:rFonts w:ascii="Arial" w:hAnsi="Arial" w:cs="Arial"/>
                <w:szCs w:val="24"/>
              </w:rPr>
              <w:t>a lengthy paragraphs of 75-100 words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 xml:space="preserve">several uses of complex sentences through using subordinate  </w:t>
            </w:r>
          </w:p>
          <w:p w:rsidR="00772AB4" w:rsidRPr="00100AAF" w:rsidRDefault="00772AB4" w:rsidP="00682461">
            <w:pPr>
              <w:rPr>
                <w:rFonts w:ascii="Arial" w:hAnsi="Arial" w:cs="Arial"/>
                <w:szCs w:val="24"/>
              </w:rPr>
            </w:pPr>
            <w:r w:rsidRPr="00100AAF">
              <w:rPr>
                <w:rFonts w:ascii="Arial" w:hAnsi="Arial" w:cs="Arial"/>
                <w:szCs w:val="24"/>
              </w:rPr>
              <w:t xml:space="preserve">    and coordinate conjunctions and semi-colons and colons</w:t>
            </w:r>
          </w:p>
          <w:p w:rsidR="00772AB4" w:rsidRPr="00100AAF" w:rsidRDefault="00772AB4" w:rsidP="00682461">
            <w:pPr>
              <w:rPr>
                <w:rFonts w:ascii="Arial" w:hAnsi="Arial" w:cs="Arial"/>
                <w:szCs w:val="24"/>
              </w:rPr>
            </w:pP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Vocabulary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512" w:type="dxa"/>
            <w:shd w:val="clear" w:color="auto" w:fill="BFBFBF"/>
          </w:tcPr>
          <w:p w:rsidR="00772AB4" w:rsidRPr="00100AAF" w:rsidRDefault="00772AB4" w:rsidP="00682461">
            <w:pPr>
              <w:rPr>
                <w:rFonts w:ascii="Arial" w:hAnsi="Arial" w:cs="Arial"/>
                <w:szCs w:val="24"/>
              </w:rPr>
            </w:pPr>
            <w:r w:rsidRPr="00100AAF">
              <w:rPr>
                <w:rFonts w:ascii="Arial" w:hAnsi="Arial" w:cs="Arial"/>
                <w:b/>
                <w:szCs w:val="24"/>
              </w:rPr>
              <w:t>i)</w:t>
            </w:r>
            <w:r w:rsidRPr="00100AAF">
              <w:rPr>
                <w:rFonts w:ascii="Arial" w:hAnsi="Arial" w:cs="Arial"/>
                <w:szCs w:val="24"/>
              </w:rPr>
              <w:t xml:space="preserve">  mostly correct and appropriate vocabulary choices</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vocabulary words from IE Core class assignments or </w:t>
            </w:r>
          </w:p>
          <w:p w:rsidR="00772AB4" w:rsidRPr="00100AAF" w:rsidRDefault="00772AB4" w:rsidP="00682461">
            <w:pPr>
              <w:rPr>
                <w:rFonts w:ascii="Arial" w:hAnsi="Arial" w:cs="Arial"/>
                <w:szCs w:val="24"/>
              </w:rPr>
            </w:pPr>
            <w:r w:rsidRPr="00100AAF">
              <w:rPr>
                <w:rFonts w:ascii="Arial" w:hAnsi="Arial" w:cs="Arial"/>
                <w:szCs w:val="24"/>
              </w:rPr>
              <w:t xml:space="preserve">     class word lists</w:t>
            </w:r>
          </w:p>
          <w:p w:rsidR="00772AB4" w:rsidRPr="00100AAF" w:rsidRDefault="00772AB4" w:rsidP="00682461">
            <w:pPr>
              <w:rPr>
                <w:rFonts w:ascii="Arial" w:hAnsi="Arial" w:cs="Arial"/>
                <w:szCs w:val="24"/>
              </w:rPr>
            </w:pPr>
          </w:p>
        </w:tc>
      </w:tr>
    </w:tbl>
    <w:p w:rsidR="00772AB4" w:rsidRPr="00100AAF" w:rsidRDefault="00772AB4" w:rsidP="00772AB4">
      <w:pPr>
        <w:rPr>
          <w:rFonts w:ascii="Arial" w:hAnsi="Arial" w:cs="Arial"/>
        </w:rPr>
      </w:pPr>
    </w:p>
    <w:p w:rsidR="00B54272" w:rsidRDefault="004F1F62" w:rsidP="00772AB4">
      <w:pPr>
        <w:rPr>
          <w:rFonts w:ascii="Arial" w:hAnsi="Arial" w:cs="Arial"/>
          <w:color w:val="000000"/>
          <w:lang w:val="en-GB"/>
        </w:rPr>
      </w:pPr>
      <w:r w:rsidRPr="00100AAF">
        <w:rPr>
          <w:rFonts w:ascii="Arial" w:hAnsi="Arial" w:cs="Arial"/>
          <w:szCs w:val="24"/>
        </w:rPr>
        <w:t>Students would very much prefer that all their work be marked by their teachers. However, we are trying to encourage more autonomy, trying to develop their critical powers about their own work. They learn how to look more critically at writing through peer editing. Teacher-to-student conferences are best conducted on a 2</w:t>
      </w:r>
      <w:r w:rsidRPr="00100AAF">
        <w:rPr>
          <w:rFonts w:ascii="Arial" w:hAnsi="Arial" w:cs="Arial"/>
          <w:szCs w:val="24"/>
          <w:vertAlign w:val="superscript"/>
        </w:rPr>
        <w:t>nd</w:t>
      </w:r>
      <w:r w:rsidRPr="00100AAF">
        <w:rPr>
          <w:rFonts w:ascii="Arial" w:hAnsi="Arial" w:cs="Arial"/>
          <w:szCs w:val="24"/>
        </w:rPr>
        <w:t xml:space="preserve"> or 3</w:t>
      </w:r>
      <w:r w:rsidRPr="00100AAF">
        <w:rPr>
          <w:rFonts w:ascii="Arial" w:hAnsi="Arial" w:cs="Arial"/>
          <w:szCs w:val="24"/>
          <w:vertAlign w:val="superscript"/>
        </w:rPr>
        <w:t>rd</w:t>
      </w:r>
      <w:r w:rsidRPr="00100AAF">
        <w:rPr>
          <w:rFonts w:ascii="Arial" w:hAnsi="Arial" w:cs="Arial"/>
          <w:szCs w:val="24"/>
        </w:rPr>
        <w:t xml:space="preserve"> complete draft of a paragraph or an essay. </w:t>
      </w:r>
    </w:p>
    <w:p w:rsidR="00B54272" w:rsidRDefault="00B54272" w:rsidP="00772AB4">
      <w:pPr>
        <w:rPr>
          <w:rFonts w:ascii="Arial" w:hAnsi="Arial" w:cs="Arial"/>
          <w:color w:val="000000"/>
          <w:lang w:val="en-GB"/>
        </w:rPr>
      </w:pPr>
    </w:p>
    <w:p w:rsidR="00100AAF" w:rsidRDefault="00C8712C" w:rsidP="00772AB4">
      <w:pPr>
        <w:rPr>
          <w:rFonts w:ascii="Arial" w:hAnsi="Arial" w:cs="Arial"/>
          <w:szCs w:val="24"/>
        </w:rPr>
      </w:pPr>
      <w:r w:rsidRPr="00100AAF">
        <w:rPr>
          <w:rFonts w:ascii="Arial" w:hAnsi="Arial" w:cs="Arial"/>
          <w:szCs w:val="24"/>
        </w:rPr>
        <w:t>Judging from student evaluations</w:t>
      </w:r>
      <w:r>
        <w:rPr>
          <w:rFonts w:ascii="Arial" w:hAnsi="Arial" w:cs="Arial"/>
          <w:szCs w:val="24"/>
        </w:rPr>
        <w:t xml:space="preserve"> also</w:t>
      </w:r>
      <w:r w:rsidRPr="00100AAF">
        <w:rPr>
          <w:rFonts w:ascii="Arial" w:hAnsi="Arial" w:cs="Arial"/>
          <w:szCs w:val="24"/>
        </w:rPr>
        <w:t xml:space="preserve">, the single best way to conduct a writing conference with students is to get them to record it on their cell phones or </w:t>
      </w:r>
      <w:r w:rsidR="00375709">
        <w:rPr>
          <w:rFonts w:ascii="Arial" w:hAnsi="Arial" w:cs="Arial"/>
          <w:szCs w:val="24"/>
        </w:rPr>
        <w:t>an iP</w:t>
      </w:r>
      <w:r w:rsidRPr="00100AAF">
        <w:rPr>
          <w:rFonts w:ascii="Arial" w:hAnsi="Arial" w:cs="Arial"/>
          <w:szCs w:val="24"/>
        </w:rPr>
        <w:t xml:space="preserve">od. </w:t>
      </w:r>
      <w:r w:rsidR="004F1F62" w:rsidRPr="00100AAF">
        <w:rPr>
          <w:rFonts w:ascii="Arial" w:hAnsi="Arial" w:cs="Arial"/>
          <w:szCs w:val="24"/>
        </w:rPr>
        <w:t>In this manner, they can replay your comments later, and replay them several times to make sure that they understand them. Otherwise</w:t>
      </w:r>
      <w:r w:rsidR="00100AAF" w:rsidRPr="00100AAF">
        <w:rPr>
          <w:rFonts w:ascii="Arial" w:hAnsi="Arial" w:cs="Arial"/>
          <w:szCs w:val="24"/>
        </w:rPr>
        <w:t xml:space="preserve">, students forget </w:t>
      </w:r>
      <w:r w:rsidR="00375709">
        <w:rPr>
          <w:rFonts w:ascii="Arial" w:hAnsi="Arial" w:cs="Arial"/>
          <w:szCs w:val="24"/>
        </w:rPr>
        <w:t xml:space="preserve">many </w:t>
      </w:r>
      <w:r w:rsidR="00100AAF" w:rsidRPr="00100AAF">
        <w:rPr>
          <w:rFonts w:ascii="Arial" w:hAnsi="Arial" w:cs="Arial"/>
          <w:szCs w:val="24"/>
        </w:rPr>
        <w:t xml:space="preserve">of your comments </w:t>
      </w:r>
      <w:r w:rsidR="00375709">
        <w:rPr>
          <w:rFonts w:ascii="Arial" w:hAnsi="Arial" w:cs="Arial"/>
          <w:szCs w:val="24"/>
        </w:rPr>
        <w:t xml:space="preserve">even though </w:t>
      </w:r>
      <w:r w:rsidR="00100AAF" w:rsidRPr="00100AAF">
        <w:rPr>
          <w:rFonts w:ascii="Arial" w:hAnsi="Arial" w:cs="Arial"/>
          <w:szCs w:val="24"/>
        </w:rPr>
        <w:t xml:space="preserve">they may appear to understand them </w:t>
      </w:r>
      <w:r w:rsidR="00375709">
        <w:rPr>
          <w:rFonts w:ascii="Arial" w:hAnsi="Arial" w:cs="Arial"/>
          <w:szCs w:val="24"/>
        </w:rPr>
        <w:t xml:space="preserve">during the conference. </w:t>
      </w:r>
    </w:p>
    <w:p w:rsidR="00375709" w:rsidRPr="00100AAF" w:rsidRDefault="00375709" w:rsidP="00772AB4">
      <w:pPr>
        <w:rPr>
          <w:rFonts w:ascii="Arial" w:hAnsi="Arial" w:cs="Arial"/>
          <w:szCs w:val="24"/>
        </w:rPr>
      </w:pPr>
    </w:p>
    <w:p w:rsidR="00C8712C" w:rsidRPr="00CA64E3" w:rsidRDefault="004C13EE"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sz w:val="40"/>
          <w:szCs w:val="40"/>
          <w:lang w:val="en-GB"/>
        </w:rPr>
      </w:pPr>
      <w:r>
        <w:rPr>
          <w:rFonts w:ascii="Arial" w:hAnsi="Arial" w:cs="Arial"/>
          <w:b/>
          <w:color w:val="000000"/>
          <w:sz w:val="40"/>
          <w:szCs w:val="40"/>
          <w:lang w:val="en-GB"/>
        </w:rPr>
        <w:t xml:space="preserve">III.(a) </w:t>
      </w:r>
      <w:r w:rsidR="00C8712C" w:rsidRPr="00CA64E3">
        <w:rPr>
          <w:rFonts w:ascii="Arial" w:hAnsi="Arial" w:cs="Arial"/>
          <w:b/>
          <w:color w:val="000000"/>
          <w:sz w:val="40"/>
          <w:szCs w:val="40"/>
          <w:lang w:val="en-GB"/>
        </w:rPr>
        <w:t>A PROTOCOL FOR CONFERENCING</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sidRPr="00576AB3">
        <w:rPr>
          <w:rFonts w:ascii="Arial" w:hAnsi="Arial" w:cs="Arial"/>
          <w:color w:val="000000"/>
          <w:lang w:val="en-GB"/>
        </w:rPr>
        <w:t xml:space="preserve">Teacher-student writing conferences need a strong focus.  Research indicates that students should feel that they have some control over the process. </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p>
    <w:p w:rsidR="00C44F43" w:rsidRDefault="00C8712C" w:rsidP="00C8712C">
      <w:pPr>
        <w:tabs>
          <w:tab w:val="left" w:pos="14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eastAsia="ja"/>
        </w:rPr>
      </w:pPr>
      <w:r w:rsidRPr="00576AB3">
        <w:rPr>
          <w:rFonts w:ascii="Arial" w:hAnsi="Arial" w:cs="Arial"/>
          <w:color w:val="000000"/>
          <w:lang w:eastAsia="ja"/>
        </w:rPr>
        <w:t>A student conference should (1) be limited to 5 - 10 minutes at maximum, (2) focus on a</w:t>
      </w:r>
      <w:r>
        <w:rPr>
          <w:rFonts w:ascii="Arial" w:hAnsi="Arial" w:cs="Arial"/>
          <w:color w:val="000000"/>
          <w:lang w:eastAsia="ja"/>
        </w:rPr>
        <w:t xml:space="preserve"> complete </w:t>
      </w:r>
      <w:r w:rsidRPr="00576AB3">
        <w:rPr>
          <w:rFonts w:ascii="Arial" w:hAnsi="Arial" w:cs="Arial"/>
          <w:color w:val="000000"/>
          <w:lang w:eastAsia="ja"/>
        </w:rPr>
        <w:t>early draft</w:t>
      </w:r>
      <w:r>
        <w:rPr>
          <w:rFonts w:ascii="Arial" w:hAnsi="Arial" w:cs="Arial"/>
          <w:color w:val="000000"/>
          <w:lang w:eastAsia="ja"/>
        </w:rPr>
        <w:t xml:space="preserve"> of the essay</w:t>
      </w:r>
      <w:r w:rsidRPr="00576AB3">
        <w:rPr>
          <w:rFonts w:ascii="Arial" w:hAnsi="Arial" w:cs="Arial"/>
          <w:color w:val="000000"/>
          <w:lang w:eastAsia="ja"/>
        </w:rPr>
        <w:t xml:space="preserve">, (3) balance criticism of student work with praise, (4) incorporate student negotiation in the conference (through helping a student to formulate questions, and to confirm teacher remarks), </w:t>
      </w:r>
    </w:p>
    <w:p w:rsidR="00C8712C" w:rsidRPr="00576AB3" w:rsidRDefault="00C8712C" w:rsidP="00C8712C">
      <w:pPr>
        <w:tabs>
          <w:tab w:val="left" w:pos="14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eastAsia="ja"/>
        </w:rPr>
      </w:pPr>
      <w:r w:rsidRPr="00576AB3">
        <w:rPr>
          <w:rFonts w:ascii="Arial" w:hAnsi="Arial" w:cs="Arial"/>
          <w:color w:val="000000"/>
          <w:lang w:eastAsia="ja"/>
        </w:rPr>
        <w:lastRenderedPageBreak/>
        <w:t xml:space="preserve">(5) conclude with a student verbalizing what he or she will do next, and (6)finally, that teachers track </w:t>
      </w:r>
      <w:r>
        <w:rPr>
          <w:rFonts w:ascii="Arial" w:hAnsi="Arial" w:cs="Arial"/>
          <w:color w:val="000000"/>
          <w:lang w:eastAsia="ja"/>
        </w:rPr>
        <w:t xml:space="preserve">the results of the meeting in terms of the </w:t>
      </w:r>
      <w:r w:rsidRPr="00576AB3">
        <w:rPr>
          <w:rFonts w:ascii="Arial" w:hAnsi="Arial" w:cs="Arial"/>
          <w:color w:val="000000"/>
          <w:lang w:eastAsia="ja"/>
        </w:rPr>
        <w:t>student</w:t>
      </w:r>
      <w:r>
        <w:rPr>
          <w:rFonts w:ascii="Arial" w:hAnsi="Arial" w:cs="Arial"/>
          <w:color w:val="000000"/>
          <w:lang w:eastAsia="ja"/>
        </w:rPr>
        <w:t>’s</w:t>
      </w:r>
      <w:r w:rsidRPr="00576AB3">
        <w:rPr>
          <w:rFonts w:ascii="Arial" w:hAnsi="Arial" w:cs="Arial"/>
          <w:color w:val="000000"/>
          <w:lang w:eastAsia="ja"/>
        </w:rPr>
        <w:t xml:space="preserve"> progress</w:t>
      </w:r>
      <w:r>
        <w:rPr>
          <w:rFonts w:ascii="Arial" w:hAnsi="Arial" w:cs="Arial"/>
          <w:color w:val="000000"/>
          <w:lang w:eastAsia="ja"/>
        </w:rPr>
        <w:t xml:space="preserve"> on the next draft</w:t>
      </w:r>
      <w:r w:rsidRPr="00576AB3">
        <w:rPr>
          <w:rFonts w:ascii="Arial" w:hAnsi="Arial" w:cs="Arial"/>
          <w:color w:val="000000"/>
          <w:lang w:eastAsia="ja"/>
        </w:rPr>
        <w:t>.</w:t>
      </w:r>
    </w:p>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eastAsia="ja"/>
        </w:rPr>
      </w:pPr>
    </w:p>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eastAsia="ja"/>
        </w:rPr>
      </w:pPr>
      <w:r w:rsidRPr="00576AB3">
        <w:rPr>
          <w:rFonts w:ascii="Arial" w:hAnsi="Arial" w:cs="Arial"/>
          <w:color w:val="000000"/>
          <w:lang w:eastAsia="ja"/>
        </w:rPr>
        <w:t>The most straightforward approach to helping students formulate questions is to mark their papers with your marking symbols</w:t>
      </w:r>
      <w:r>
        <w:rPr>
          <w:rFonts w:ascii="Arial" w:hAnsi="Arial" w:cs="Arial"/>
          <w:color w:val="000000"/>
          <w:lang w:eastAsia="ja"/>
        </w:rPr>
        <w:t>,</w:t>
      </w:r>
      <w:r w:rsidRPr="00576AB3">
        <w:rPr>
          <w:rFonts w:ascii="Arial" w:hAnsi="Arial" w:cs="Arial"/>
          <w:color w:val="000000"/>
          <w:lang w:eastAsia="ja"/>
        </w:rPr>
        <w:t xml:space="preserve"> </w:t>
      </w:r>
      <w:r>
        <w:rPr>
          <w:rFonts w:ascii="Arial" w:hAnsi="Arial" w:cs="Arial"/>
          <w:color w:val="000000"/>
          <w:lang w:eastAsia="ja"/>
        </w:rPr>
        <w:t xml:space="preserve">then </w:t>
      </w:r>
      <w:r w:rsidRPr="00576AB3">
        <w:rPr>
          <w:rFonts w:ascii="Arial" w:hAnsi="Arial" w:cs="Arial"/>
          <w:color w:val="000000"/>
          <w:lang w:eastAsia="ja"/>
        </w:rPr>
        <w:t xml:space="preserve">ask them to review the symbols and your comments and to note any questions they have. </w:t>
      </w:r>
    </w:p>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eastAsia="ja"/>
        </w:rPr>
      </w:pPr>
    </w:p>
    <w:p w:rsidR="00C8712C" w:rsidRDefault="00C8712C" w:rsidP="00C8712C">
      <w:pPr>
        <w:tabs>
          <w:tab w:val="left" w:pos="14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sidRPr="00576AB3">
        <w:rPr>
          <w:rFonts w:ascii="Arial" w:hAnsi="Arial" w:cs="Arial"/>
          <w:color w:val="000000"/>
          <w:lang w:eastAsia="ja"/>
        </w:rPr>
        <w:t xml:space="preserve">You might also use the Conferencing Form suggested by Joy Reid (1993) </w:t>
      </w:r>
      <w:r>
        <w:rPr>
          <w:rFonts w:ascii="Arial" w:hAnsi="Arial" w:cs="Arial"/>
          <w:color w:val="000000"/>
          <w:lang w:eastAsia="ja"/>
        </w:rPr>
        <w:t xml:space="preserve">in which </w:t>
      </w:r>
      <w:r w:rsidRPr="00576AB3">
        <w:rPr>
          <w:rFonts w:ascii="Arial" w:hAnsi="Arial" w:cs="Arial"/>
          <w:color w:val="000000"/>
          <w:lang w:eastAsia="ja"/>
        </w:rPr>
        <w:t xml:space="preserve">students answer questions about their essays before and after the conference. </w:t>
      </w:r>
      <w:r w:rsidRPr="00576AB3">
        <w:rPr>
          <w:rFonts w:ascii="Arial" w:hAnsi="Arial" w:cs="Arial"/>
          <w:color w:val="000000"/>
          <w:lang w:val="en-GB"/>
        </w:rPr>
        <w:t xml:space="preserve"> Afterwards, they revise their writing.  </w:t>
      </w:r>
    </w:p>
    <w:p w:rsidR="00C8712C" w:rsidRPr="008269F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p>
    <w:tbl>
      <w:tblPr>
        <w:tblW w:w="0" w:type="auto"/>
        <w:tblInd w:w="110" w:type="dxa"/>
        <w:tblBorders>
          <w:top w:val="single" w:sz="7" w:space="0" w:color="000000"/>
          <w:left w:val="single" w:sz="7" w:space="0" w:color="000000"/>
          <w:bottom w:val="single" w:sz="7" w:space="0" w:color="000000"/>
          <w:right w:val="single" w:sz="7" w:space="0" w:color="000000"/>
          <w:insideH w:val="none" w:sz="0" w:space="0" w:color="auto"/>
          <w:insideV w:val="none" w:sz="0" w:space="0" w:color="auto"/>
        </w:tblBorders>
        <w:tblLayout w:type="fixed"/>
        <w:tblCellMar>
          <w:left w:w="110" w:type="dxa"/>
          <w:right w:w="110" w:type="dxa"/>
        </w:tblCellMar>
        <w:tblLook w:val="0000" w:firstRow="0" w:lastRow="0" w:firstColumn="0" w:lastColumn="0" w:noHBand="0" w:noVBand="0"/>
      </w:tblPr>
      <w:tblGrid>
        <w:gridCol w:w="9450"/>
      </w:tblGrid>
      <w:tr w:rsidR="00C8712C" w:rsidRPr="00576AB3" w:rsidTr="003679E7">
        <w:tblPrEx>
          <w:tblCellMar>
            <w:top w:w="0" w:type="dxa"/>
            <w:bottom w:w="0" w:type="dxa"/>
          </w:tblCellMar>
        </w:tblPrEx>
        <w:trPr>
          <w:cantSplit/>
          <w:trHeight w:val="4108"/>
        </w:trPr>
        <w:tc>
          <w:tcPr>
            <w:tcW w:w="9450" w:type="dxa"/>
          </w:tcPr>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94"/>
              <w:ind w:left="360" w:right="360"/>
              <w:rPr>
                <w:rFonts w:ascii="Arial" w:hAnsi="Arial" w:cs="Arial"/>
                <w:b/>
                <w:color w:val="000000"/>
                <w:lang w:eastAsia="ja"/>
              </w:rPr>
            </w:pPr>
            <w:r w:rsidRPr="00BD26ED">
              <w:rPr>
                <w:rFonts w:ascii="Arial" w:hAnsi="Arial" w:cs="Arial"/>
                <w:b/>
                <w:color w:val="000000"/>
                <w:u w:val="single"/>
                <w:lang w:eastAsia="ja"/>
              </w:rPr>
              <w:t>Conferencing Form:</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 xml:space="preserve">1.  I thought the best part of my </w:t>
            </w:r>
            <w:r>
              <w:rPr>
                <w:rFonts w:ascii="Arial" w:hAnsi="Arial" w:cs="Arial"/>
                <w:b/>
                <w:color w:val="000000"/>
                <w:lang w:eastAsia="ja"/>
              </w:rPr>
              <w:t>paragraph/</w:t>
            </w:r>
            <w:r w:rsidRPr="00BD26ED">
              <w:rPr>
                <w:rFonts w:ascii="Arial" w:hAnsi="Arial" w:cs="Arial"/>
                <w:b/>
                <w:color w:val="000000"/>
                <w:lang w:eastAsia="ja"/>
              </w:rPr>
              <w:t>essay was...</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 xml:space="preserve">2.  I thought the weakest part of my </w:t>
            </w:r>
            <w:r>
              <w:rPr>
                <w:rFonts w:ascii="Arial" w:hAnsi="Arial" w:cs="Arial"/>
                <w:b/>
                <w:color w:val="000000"/>
                <w:lang w:eastAsia="ja"/>
              </w:rPr>
              <w:t>paragraph/</w:t>
            </w:r>
            <w:r w:rsidRPr="00BD26ED">
              <w:rPr>
                <w:rFonts w:ascii="Arial" w:hAnsi="Arial" w:cs="Arial"/>
                <w:b/>
                <w:color w:val="000000"/>
                <w:lang w:eastAsia="ja"/>
              </w:rPr>
              <w:t>essay was...</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3.  According to your instructor’s comments:</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i/>
                <w:color w:val="000000"/>
                <w:lang w:eastAsia="ja"/>
              </w:rPr>
            </w:pPr>
            <w:r w:rsidRPr="00BD26ED">
              <w:rPr>
                <w:rFonts w:ascii="Arial" w:hAnsi="Arial" w:cs="Arial"/>
                <w:b/>
                <w:color w:val="000000"/>
                <w:u w:val="single"/>
                <w:lang w:eastAsia="ja"/>
              </w:rPr>
              <w:t>Strengths</w:t>
            </w:r>
            <w:r w:rsidRPr="00BD26ED">
              <w:rPr>
                <w:rFonts w:ascii="Arial" w:hAnsi="Arial" w:cs="Arial"/>
                <w:b/>
                <w:color w:val="000000"/>
                <w:lang w:eastAsia="ja"/>
              </w:rPr>
              <w:t xml:space="preserve">:                                                        </w:t>
            </w:r>
            <w:r w:rsidRPr="00BD26ED">
              <w:rPr>
                <w:rFonts w:ascii="Arial" w:hAnsi="Arial" w:cs="Arial"/>
                <w:b/>
                <w:color w:val="000000"/>
                <w:u w:val="single"/>
                <w:lang w:eastAsia="ja"/>
              </w:rPr>
              <w:t>Weaknesses</w:t>
            </w:r>
            <w:r w:rsidRPr="00BD26ED">
              <w:rPr>
                <w:rFonts w:ascii="Arial" w:hAnsi="Arial" w:cs="Arial"/>
                <w:b/>
                <w:i/>
                <w:color w:val="000000"/>
                <w:lang w:eastAsia="ja"/>
              </w:rPr>
              <w:t>:</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94"/>
              <w:ind w:right="360"/>
              <w:rPr>
                <w:rFonts w:ascii="Arial" w:hAnsi="Arial" w:cs="Arial"/>
                <w:b/>
                <w:color w:val="000000"/>
                <w:lang w:eastAsia="ja"/>
              </w:rPr>
            </w:pPr>
            <w:r w:rsidRPr="00BD26ED">
              <w:rPr>
                <w:rFonts w:ascii="Arial" w:hAnsi="Arial" w:cs="Arial"/>
                <w:b/>
                <w:color w:val="000000"/>
                <w:lang w:eastAsia="ja"/>
              </w:rPr>
              <w:t xml:space="preserve">      a)                                                                      a)</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b)                                                                      b)</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tc>
      </w:tr>
      <w:tr w:rsidR="00C8712C" w:rsidRPr="00576AB3" w:rsidTr="003679E7">
        <w:tblPrEx>
          <w:tblCellMar>
            <w:top w:w="0" w:type="dxa"/>
            <w:bottom w:w="0" w:type="dxa"/>
          </w:tblCellMar>
        </w:tblPrEx>
        <w:trPr>
          <w:cantSplit/>
        </w:trPr>
        <w:tc>
          <w:tcPr>
            <w:tcW w:w="9450" w:type="dxa"/>
          </w:tcPr>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 xml:space="preserve">     </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4.  Based on the feedback, I will...</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color w:val="000000"/>
                <w:lang w:eastAsia="ja"/>
              </w:rPr>
            </w:pPr>
            <w:r w:rsidRPr="00BD26ED">
              <w:rPr>
                <w:rFonts w:ascii="Arial" w:hAnsi="Arial" w:cs="Arial"/>
                <w:b/>
                <w:color w:val="000000"/>
                <w:lang w:eastAsia="ja"/>
              </w:rPr>
              <w:t>5.  Three questions I want to ask are...</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color w:val="000000"/>
                <w:lang w:eastAsia="ja"/>
              </w:rPr>
            </w:pPr>
          </w:p>
        </w:tc>
      </w:tr>
      <w:tr w:rsidR="00C8712C" w:rsidRPr="00576AB3" w:rsidTr="003679E7">
        <w:tblPrEx>
          <w:tblCellMar>
            <w:top w:w="0" w:type="dxa"/>
            <w:bottom w:w="0" w:type="dxa"/>
          </w:tblCellMar>
        </w:tblPrEx>
        <w:trPr>
          <w:cantSplit/>
        </w:trPr>
        <w:tc>
          <w:tcPr>
            <w:tcW w:w="9450" w:type="dxa"/>
          </w:tcPr>
          <w:p w:rsidR="00C8712C" w:rsidRPr="00576AB3"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94"/>
              <w:ind w:left="360" w:right="360"/>
              <w:rPr>
                <w:rFonts w:ascii="Arial" w:hAnsi="Arial" w:cs="Arial"/>
                <w:color w:val="000000"/>
                <w:lang w:eastAsia="ja"/>
              </w:rPr>
            </w:pPr>
          </w:p>
          <w:p w:rsidR="00C8712C" w:rsidRPr="0087031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szCs w:val="24"/>
                <w:lang w:eastAsia="ja"/>
              </w:rPr>
            </w:pPr>
            <w:r w:rsidRPr="0087031D">
              <w:rPr>
                <w:rFonts w:ascii="Arial" w:hAnsi="Arial" w:cs="Arial"/>
                <w:color w:val="000000"/>
                <w:szCs w:val="24"/>
                <w:u w:val="single"/>
                <w:lang w:eastAsia="ja"/>
              </w:rPr>
              <w:t>Work Cited</w:t>
            </w:r>
            <w:r w:rsidRPr="0087031D">
              <w:rPr>
                <w:rFonts w:ascii="Arial" w:hAnsi="Arial" w:cs="Arial"/>
                <w:color w:val="000000"/>
                <w:szCs w:val="24"/>
                <w:lang w:eastAsia="ja"/>
              </w:rPr>
              <w:t>:</w:t>
            </w:r>
          </w:p>
          <w:p w:rsidR="00C8712C" w:rsidRPr="0087031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szCs w:val="24"/>
                <w:lang w:eastAsia="ja"/>
              </w:rPr>
            </w:pPr>
            <w:r w:rsidRPr="0087031D">
              <w:rPr>
                <w:rFonts w:ascii="Arial" w:hAnsi="Arial" w:cs="Arial"/>
                <w:color w:val="000000"/>
                <w:szCs w:val="24"/>
                <w:lang w:eastAsia="ja"/>
              </w:rPr>
              <w:t xml:space="preserve">Reid, J. </w:t>
            </w:r>
            <w:r w:rsidR="00C44F43">
              <w:rPr>
                <w:rFonts w:ascii="Arial" w:hAnsi="Arial" w:cs="Arial"/>
                <w:color w:val="000000"/>
                <w:szCs w:val="24"/>
                <w:lang w:eastAsia="ja"/>
              </w:rPr>
              <w:t xml:space="preserve">(1993). </w:t>
            </w:r>
            <w:r w:rsidR="00C44F43">
              <w:rPr>
                <w:rFonts w:ascii="Arial" w:hAnsi="Arial" w:cs="Arial"/>
                <w:i/>
                <w:color w:val="000000"/>
                <w:szCs w:val="24"/>
                <w:lang w:eastAsia="ja"/>
              </w:rPr>
              <w:t>Teaching esl w</w:t>
            </w:r>
            <w:r w:rsidRPr="00C44F43">
              <w:rPr>
                <w:rFonts w:ascii="Arial" w:hAnsi="Arial" w:cs="Arial"/>
                <w:i/>
                <w:color w:val="000000"/>
                <w:szCs w:val="24"/>
                <w:lang w:eastAsia="ja"/>
              </w:rPr>
              <w:t>riting</w:t>
            </w:r>
            <w:r w:rsidRPr="0087031D">
              <w:rPr>
                <w:rFonts w:ascii="Arial" w:hAnsi="Arial" w:cs="Arial"/>
                <w:color w:val="000000"/>
                <w:szCs w:val="24"/>
                <w:lang w:eastAsia="ja"/>
              </w:rPr>
              <w:t xml:space="preserve">. New York: Prentice and Hall, 222, 223. </w:t>
            </w:r>
          </w:p>
          <w:p w:rsidR="00C8712C" w:rsidRPr="00576AB3"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color w:val="000000"/>
                <w:lang w:eastAsia="ja"/>
              </w:rPr>
            </w:pPr>
          </w:p>
        </w:tc>
      </w:tr>
    </w:tbl>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C8712C" w:rsidRPr="00CA64E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C8712C" w:rsidRPr="00576AB3" w:rsidRDefault="00754ED8"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Pr>
          <w:rFonts w:ascii="Arial" w:hAnsi="Arial" w:cs="Arial"/>
          <w:b/>
          <w:color w:val="000000"/>
          <w:sz w:val="40"/>
          <w:szCs w:val="40"/>
          <w:lang w:val="en-GB"/>
        </w:rPr>
        <w:t>III.(b)</w:t>
      </w:r>
      <w:r w:rsidR="004B5A10">
        <w:rPr>
          <w:rFonts w:ascii="Arial" w:hAnsi="Arial" w:cs="Arial"/>
          <w:b/>
          <w:color w:val="000000"/>
          <w:sz w:val="40"/>
          <w:szCs w:val="40"/>
          <w:lang w:val="en-GB"/>
        </w:rPr>
        <w:t xml:space="preserve"> RECORDED</w:t>
      </w:r>
      <w:r w:rsidR="00C8712C">
        <w:rPr>
          <w:rFonts w:ascii="Arial" w:hAnsi="Arial" w:cs="Arial"/>
          <w:b/>
          <w:color w:val="000000"/>
          <w:sz w:val="40"/>
          <w:szCs w:val="40"/>
          <w:lang w:val="en-GB"/>
        </w:rPr>
        <w:t xml:space="preserve"> CONFERENCES</w:t>
      </w:r>
    </w:p>
    <w:p w:rsidR="00C44F43" w:rsidRDefault="004B5A10"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Pr>
          <w:rFonts w:ascii="Arial" w:hAnsi="Arial" w:cs="Arial"/>
          <w:color w:val="000000"/>
          <w:lang w:val="en-GB"/>
        </w:rPr>
        <w:t xml:space="preserve">Recording your </w:t>
      </w:r>
      <w:r w:rsidR="00C8712C" w:rsidRPr="00276D09">
        <w:rPr>
          <w:rFonts w:ascii="Arial" w:hAnsi="Arial" w:cs="Arial"/>
          <w:color w:val="000000"/>
          <w:lang w:val="en-GB"/>
        </w:rPr>
        <w:t>feedback</w:t>
      </w:r>
      <w:r w:rsidR="00C8712C" w:rsidRPr="00576AB3">
        <w:rPr>
          <w:rFonts w:ascii="Arial" w:hAnsi="Arial" w:cs="Arial"/>
          <w:color w:val="000000"/>
          <w:lang w:val="en-GB"/>
        </w:rPr>
        <w:t xml:space="preserve"> </w:t>
      </w:r>
      <w:r>
        <w:rPr>
          <w:rFonts w:ascii="Arial" w:hAnsi="Arial" w:cs="Arial"/>
          <w:color w:val="000000"/>
          <w:lang w:val="en-GB"/>
        </w:rPr>
        <w:t xml:space="preserve">to students is essential </w:t>
      </w:r>
      <w:r w:rsidR="00C8712C">
        <w:rPr>
          <w:rFonts w:ascii="Arial" w:hAnsi="Arial" w:cs="Arial"/>
          <w:color w:val="000000"/>
          <w:lang w:val="en-GB"/>
        </w:rPr>
        <w:t xml:space="preserve">in conferencing. </w:t>
      </w:r>
      <w:r>
        <w:rPr>
          <w:rFonts w:ascii="Arial" w:hAnsi="Arial" w:cs="Arial"/>
          <w:color w:val="000000"/>
          <w:lang w:val="en-GB"/>
        </w:rPr>
        <w:t xml:space="preserve">It works as follows. </w:t>
      </w:r>
      <w:r w:rsidR="00C8712C">
        <w:rPr>
          <w:rFonts w:ascii="Arial" w:hAnsi="Arial" w:cs="Arial"/>
          <w:color w:val="000000"/>
          <w:lang w:val="en-GB"/>
        </w:rPr>
        <w:t xml:space="preserve">Before class, </w:t>
      </w:r>
      <w:r w:rsidR="00C8712C" w:rsidRPr="00576AB3">
        <w:rPr>
          <w:rFonts w:ascii="Arial" w:hAnsi="Arial" w:cs="Arial"/>
          <w:color w:val="000000"/>
          <w:lang w:val="en-GB"/>
        </w:rPr>
        <w:t>the teacher grades and comments on all the papers</w:t>
      </w:r>
      <w:r w:rsidR="00C8712C">
        <w:rPr>
          <w:rFonts w:ascii="Arial" w:hAnsi="Arial" w:cs="Arial"/>
          <w:color w:val="000000"/>
          <w:lang w:val="en-GB"/>
        </w:rPr>
        <w:t>.</w:t>
      </w:r>
      <w:r w:rsidR="00C8712C" w:rsidRPr="00576AB3">
        <w:rPr>
          <w:rFonts w:ascii="Arial" w:hAnsi="Arial" w:cs="Arial"/>
          <w:color w:val="000000"/>
          <w:lang w:val="en-GB"/>
        </w:rPr>
        <w:t xml:space="preserve"> </w:t>
      </w:r>
    </w:p>
    <w:p w:rsidR="00C8712C" w:rsidRDefault="004B5A10"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Pr>
          <w:rFonts w:ascii="Arial" w:hAnsi="Arial" w:cs="Arial"/>
          <w:color w:val="000000"/>
          <w:lang w:val="en-GB"/>
        </w:rPr>
        <w:lastRenderedPageBreak/>
        <w:t>Next, s</w:t>
      </w:r>
      <w:r w:rsidR="00C8712C">
        <w:rPr>
          <w:rFonts w:ascii="Arial" w:hAnsi="Arial" w:cs="Arial"/>
          <w:color w:val="000000"/>
          <w:lang w:val="en-GB"/>
        </w:rPr>
        <w:t xml:space="preserve">tudents </w:t>
      </w:r>
      <w:r w:rsidR="00C44F43">
        <w:rPr>
          <w:rFonts w:ascii="Arial" w:hAnsi="Arial" w:cs="Arial"/>
          <w:color w:val="000000"/>
          <w:lang w:val="en-GB"/>
        </w:rPr>
        <w:t>bring in a smart phone, an i</w:t>
      </w:r>
      <w:r>
        <w:rPr>
          <w:rFonts w:ascii="Arial" w:hAnsi="Arial" w:cs="Arial"/>
          <w:color w:val="000000"/>
          <w:lang w:val="en-GB"/>
        </w:rPr>
        <w:t>P</w:t>
      </w:r>
      <w:r w:rsidR="00C8712C">
        <w:rPr>
          <w:rFonts w:ascii="Arial" w:hAnsi="Arial" w:cs="Arial"/>
          <w:color w:val="000000"/>
          <w:lang w:val="en-GB"/>
        </w:rPr>
        <w:t xml:space="preserve">od with a microphone, an MP3 player, or use the record function on their cell phones.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1.        You pass the student papers back and ask the class to start finding and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correcting the mistakes on their papers.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2.        </w:t>
      </w:r>
      <w:r w:rsidR="00C44F43">
        <w:rPr>
          <w:rFonts w:ascii="Arial" w:hAnsi="Arial" w:cs="Arial"/>
          <w:color w:val="000000"/>
          <w:lang w:val="en-GB"/>
        </w:rPr>
        <w:t>Instruct students</w:t>
      </w:r>
      <w:r>
        <w:rPr>
          <w:rFonts w:ascii="Arial" w:hAnsi="Arial" w:cs="Arial"/>
          <w:color w:val="000000"/>
          <w:lang w:val="en-GB"/>
        </w:rPr>
        <w:t xml:space="preserve"> to circle any comments o</w:t>
      </w:r>
      <w:r w:rsidR="00C44F43">
        <w:rPr>
          <w:rFonts w:ascii="Arial" w:hAnsi="Arial" w:cs="Arial"/>
          <w:color w:val="000000"/>
          <w:lang w:val="en-GB"/>
        </w:rPr>
        <w:t>r symbols they don’t understand.</w:t>
      </w:r>
      <w:r>
        <w:rPr>
          <w:rFonts w:ascii="Arial" w:hAnsi="Arial" w:cs="Arial"/>
          <w:color w:val="000000"/>
          <w:lang w:val="en-GB"/>
        </w:rPr>
        <w:t xml:space="preserve">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w:t>
      </w:r>
      <w:r w:rsidR="00C44F43">
        <w:rPr>
          <w:rFonts w:ascii="Arial" w:hAnsi="Arial" w:cs="Arial"/>
          <w:color w:val="000000"/>
          <w:lang w:val="en-GB"/>
        </w:rPr>
        <w:t xml:space="preserve">Then </w:t>
      </w:r>
      <w:r>
        <w:rPr>
          <w:rFonts w:ascii="Arial" w:hAnsi="Arial" w:cs="Arial"/>
          <w:color w:val="000000"/>
          <w:lang w:val="en-GB"/>
        </w:rPr>
        <w:t xml:space="preserve">ask each student to write </w:t>
      </w:r>
      <w:r w:rsidRPr="00576AB3">
        <w:rPr>
          <w:rFonts w:ascii="Arial" w:hAnsi="Arial" w:cs="Arial"/>
          <w:color w:val="000000"/>
          <w:lang w:val="en-GB"/>
        </w:rPr>
        <w:t xml:space="preserve">down a question </w:t>
      </w:r>
      <w:r>
        <w:rPr>
          <w:rFonts w:ascii="Arial" w:hAnsi="Arial" w:cs="Arial"/>
          <w:color w:val="000000"/>
          <w:lang w:val="en-GB"/>
        </w:rPr>
        <w:t xml:space="preserve">that </w:t>
      </w:r>
      <w:r w:rsidRPr="00576AB3">
        <w:rPr>
          <w:rFonts w:ascii="Arial" w:hAnsi="Arial" w:cs="Arial"/>
          <w:color w:val="000000"/>
          <w:lang w:val="en-GB"/>
        </w:rPr>
        <w:t xml:space="preserve">they would like to ask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you </w:t>
      </w:r>
      <w:r w:rsidRPr="00576AB3">
        <w:rPr>
          <w:rFonts w:ascii="Arial" w:hAnsi="Arial" w:cs="Arial"/>
          <w:color w:val="000000"/>
          <w:lang w:val="en-GB"/>
        </w:rPr>
        <w:t>when they hav</w:t>
      </w:r>
      <w:r>
        <w:rPr>
          <w:rFonts w:ascii="Arial" w:hAnsi="Arial" w:cs="Arial"/>
          <w:color w:val="000000"/>
          <w:lang w:val="en-GB"/>
        </w:rPr>
        <w:t xml:space="preserve">e their turn for a conference.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3.         </w:t>
      </w:r>
      <w:r w:rsidRPr="00576AB3">
        <w:rPr>
          <w:rFonts w:ascii="Arial" w:hAnsi="Arial" w:cs="Arial"/>
          <w:color w:val="000000"/>
          <w:lang w:val="en-GB"/>
        </w:rPr>
        <w:t xml:space="preserve">While </w:t>
      </w:r>
      <w:r>
        <w:rPr>
          <w:rFonts w:ascii="Arial" w:hAnsi="Arial" w:cs="Arial"/>
          <w:color w:val="000000"/>
          <w:lang w:val="en-GB"/>
        </w:rPr>
        <w:t xml:space="preserve">you conference with one student, the </w:t>
      </w:r>
      <w:r w:rsidRPr="00576AB3">
        <w:rPr>
          <w:rFonts w:ascii="Arial" w:hAnsi="Arial" w:cs="Arial"/>
          <w:color w:val="000000"/>
          <w:lang w:val="en-GB"/>
        </w:rPr>
        <w:t xml:space="preserve">other students </w:t>
      </w:r>
      <w:r>
        <w:rPr>
          <w:rFonts w:ascii="Arial" w:hAnsi="Arial" w:cs="Arial"/>
          <w:color w:val="000000"/>
          <w:lang w:val="en-GB"/>
        </w:rPr>
        <w:t xml:space="preserve">in the class are </w:t>
      </w:r>
    </w:p>
    <w:p w:rsidR="00C8712C" w:rsidRPr="00576AB3"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noting their questions or revising their essays. </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r>
        <w:rPr>
          <w:rFonts w:ascii="Arial" w:hAnsi="Arial" w:cs="Arial"/>
          <w:color w:val="000000"/>
          <w:lang w:val="en-GB"/>
        </w:rPr>
        <w:t>B</w:t>
      </w:r>
      <w:r w:rsidRPr="00576AB3">
        <w:rPr>
          <w:rFonts w:ascii="Arial" w:hAnsi="Arial" w:cs="Arial"/>
          <w:color w:val="000000"/>
          <w:lang w:val="en-GB"/>
        </w:rPr>
        <w:t xml:space="preserve">y </w:t>
      </w:r>
      <w:r>
        <w:rPr>
          <w:rFonts w:ascii="Arial" w:hAnsi="Arial" w:cs="Arial"/>
          <w:color w:val="000000"/>
          <w:lang w:val="en-GB"/>
        </w:rPr>
        <w:t xml:space="preserve">your </w:t>
      </w:r>
      <w:r w:rsidRPr="00576AB3">
        <w:rPr>
          <w:rFonts w:ascii="Arial" w:hAnsi="Arial" w:cs="Arial"/>
          <w:color w:val="000000"/>
          <w:lang w:val="en-GB"/>
        </w:rPr>
        <w:t xml:space="preserve">modelling </w:t>
      </w:r>
      <w:r>
        <w:rPr>
          <w:rFonts w:ascii="Arial" w:hAnsi="Arial" w:cs="Arial"/>
          <w:color w:val="000000"/>
          <w:lang w:val="en-GB"/>
        </w:rPr>
        <w:t xml:space="preserve">of </w:t>
      </w:r>
      <w:r w:rsidRPr="00576AB3">
        <w:rPr>
          <w:rFonts w:ascii="Arial" w:hAnsi="Arial" w:cs="Arial"/>
          <w:color w:val="000000"/>
          <w:lang w:val="en-GB"/>
        </w:rPr>
        <w:t xml:space="preserve">feedback to students, </w:t>
      </w:r>
      <w:r w:rsidR="00375709">
        <w:rPr>
          <w:rFonts w:ascii="Arial" w:hAnsi="Arial" w:cs="Arial"/>
          <w:color w:val="000000"/>
          <w:lang w:val="en-GB"/>
        </w:rPr>
        <w:t xml:space="preserve">recorded </w:t>
      </w:r>
      <w:r w:rsidRPr="00576AB3">
        <w:rPr>
          <w:rFonts w:ascii="Arial" w:hAnsi="Arial" w:cs="Arial"/>
          <w:color w:val="000000"/>
          <w:lang w:val="en-GB"/>
        </w:rPr>
        <w:t xml:space="preserve">conferencing encourages students in </w:t>
      </w:r>
      <w:r w:rsidR="00C44F43">
        <w:rPr>
          <w:rFonts w:ascii="Arial" w:hAnsi="Arial" w:cs="Arial"/>
          <w:color w:val="000000"/>
          <w:lang w:val="en-GB"/>
        </w:rPr>
        <w:t xml:space="preserve">better </w:t>
      </w:r>
      <w:r w:rsidRPr="00576AB3">
        <w:rPr>
          <w:rFonts w:ascii="Arial" w:hAnsi="Arial" w:cs="Arial"/>
          <w:color w:val="000000"/>
          <w:lang w:val="en-GB"/>
        </w:rPr>
        <w:t xml:space="preserve">critical assessment of their writing and that of their peers.  </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sidRPr="00576AB3">
        <w:rPr>
          <w:rFonts w:ascii="Arial" w:hAnsi="Arial" w:cs="Arial"/>
          <w:color w:val="000000"/>
        </w:rPr>
        <w:t xml:space="preserve">  </w:t>
      </w:r>
      <w:r>
        <w:rPr>
          <w:rFonts w:ascii="Arial" w:hAnsi="Arial" w:cs="Arial"/>
          <w:color w:val="000000"/>
        </w:rPr>
        <w:t xml:space="preserve">   </w:t>
      </w:r>
    </w:p>
    <w:p w:rsidR="001F7AB5"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4.        Once the </w:t>
      </w:r>
      <w:r w:rsidR="001F7AB5">
        <w:rPr>
          <w:rFonts w:ascii="Arial" w:hAnsi="Arial" w:cs="Arial"/>
          <w:color w:val="000000"/>
        </w:rPr>
        <w:t xml:space="preserve">student has started recording, </w:t>
      </w:r>
      <w:r w:rsidRPr="00576AB3">
        <w:rPr>
          <w:rFonts w:ascii="Arial" w:hAnsi="Arial" w:cs="Arial"/>
          <w:color w:val="000000"/>
        </w:rPr>
        <w:t xml:space="preserve">the teacher asks the student to </w:t>
      </w:r>
    </w:p>
    <w:p w:rsidR="001F7AB5"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sidRPr="00576AB3">
        <w:rPr>
          <w:rFonts w:ascii="Arial" w:hAnsi="Arial" w:cs="Arial"/>
          <w:color w:val="000000"/>
        </w:rPr>
        <w:t>initiate the conference with his or her t</w:t>
      </w:r>
      <w:r w:rsidR="00C8712C">
        <w:rPr>
          <w:rFonts w:ascii="Arial" w:hAnsi="Arial" w:cs="Arial"/>
          <w:color w:val="000000"/>
        </w:rPr>
        <w:t xml:space="preserve">hree questions for the teacher (ie. </w:t>
      </w:r>
    </w:p>
    <w:p w:rsidR="001F7AB5"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Pr>
          <w:rFonts w:ascii="Arial" w:hAnsi="Arial" w:cs="Arial"/>
          <w:color w:val="000000"/>
        </w:rPr>
        <w:t xml:space="preserve">“What would you like to ask me?” “Do you understand all my comments </w:t>
      </w:r>
    </w:p>
    <w:p w:rsidR="001F7AB5"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Pr>
          <w:rFonts w:ascii="Arial" w:hAnsi="Arial" w:cs="Arial"/>
          <w:color w:val="000000"/>
        </w:rPr>
        <w:t xml:space="preserve">on your paper?” </w:t>
      </w:r>
      <w:r w:rsidR="00C44F43">
        <w:rPr>
          <w:rFonts w:ascii="Arial" w:hAnsi="Arial" w:cs="Arial"/>
          <w:color w:val="000000"/>
        </w:rPr>
        <w:t>(</w:t>
      </w:r>
      <w:r w:rsidR="00C8712C">
        <w:rPr>
          <w:rFonts w:ascii="Arial" w:hAnsi="Arial" w:cs="Arial"/>
          <w:i/>
          <w:color w:val="000000"/>
        </w:rPr>
        <w:t>Sometimes, students can’t read a teacher’s handwriting</w:t>
      </w:r>
      <w:r w:rsidR="00C8712C">
        <w:rPr>
          <w:rFonts w:ascii="Arial" w:hAnsi="Arial" w:cs="Arial"/>
          <w:color w:val="000000"/>
        </w:rPr>
        <w:t xml:space="preserve"> </w:t>
      </w:r>
    </w:p>
    <w:p w:rsidR="008F1264"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sidRPr="009D32E1">
        <w:rPr>
          <w:rFonts w:ascii="Arial" w:hAnsi="Arial" w:cs="Arial"/>
          <w:i/>
          <w:color w:val="000000"/>
        </w:rPr>
        <w:t xml:space="preserve">or don’t understand the </w:t>
      </w:r>
      <w:r w:rsidR="008F1264">
        <w:rPr>
          <w:rFonts w:ascii="Arial" w:hAnsi="Arial" w:cs="Arial"/>
          <w:i/>
          <w:color w:val="000000"/>
        </w:rPr>
        <w:t>comment</w:t>
      </w:r>
      <w:r w:rsidR="00C8712C">
        <w:rPr>
          <w:rFonts w:ascii="Arial" w:hAnsi="Arial" w:cs="Arial"/>
          <w:color w:val="000000"/>
        </w:rPr>
        <w:t xml:space="preserve">.) The </w:t>
      </w:r>
      <w:r w:rsidR="00C8712C" w:rsidRPr="00576AB3">
        <w:rPr>
          <w:rFonts w:ascii="Arial" w:hAnsi="Arial" w:cs="Arial"/>
          <w:color w:val="000000"/>
        </w:rPr>
        <w:t>teacher and the student disc</w:t>
      </w:r>
      <w:r w:rsidR="00C8712C">
        <w:rPr>
          <w:rFonts w:ascii="Arial" w:hAnsi="Arial" w:cs="Arial"/>
          <w:color w:val="000000"/>
        </w:rPr>
        <w:t xml:space="preserve">uss </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i/>
          <w:color w:val="000000"/>
        </w:rPr>
        <w:t xml:space="preserve">           </w:t>
      </w:r>
      <w:r w:rsidR="00C8712C">
        <w:rPr>
          <w:rFonts w:ascii="Arial" w:hAnsi="Arial" w:cs="Arial"/>
          <w:color w:val="000000"/>
        </w:rPr>
        <w:t>the student’s questions.  Time allowing, the teacher might ask</w:t>
      </w:r>
      <w:r w:rsidR="00C8712C" w:rsidRPr="00576AB3">
        <w:rPr>
          <w:rFonts w:ascii="Arial" w:hAnsi="Arial" w:cs="Arial"/>
          <w:color w:val="000000"/>
        </w:rPr>
        <w:t xml:space="preserve"> the </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sidRPr="00576AB3">
        <w:rPr>
          <w:rFonts w:ascii="Arial" w:hAnsi="Arial" w:cs="Arial"/>
          <w:color w:val="000000"/>
        </w:rPr>
        <w:t xml:space="preserve">student’s opinion </w:t>
      </w:r>
      <w:r w:rsidR="00C8712C">
        <w:rPr>
          <w:rFonts w:ascii="Arial" w:hAnsi="Arial" w:cs="Arial"/>
          <w:color w:val="000000"/>
        </w:rPr>
        <w:t xml:space="preserve">as to </w:t>
      </w:r>
      <w:r w:rsidR="00C8712C" w:rsidRPr="00576AB3">
        <w:rPr>
          <w:rFonts w:ascii="Arial" w:hAnsi="Arial" w:cs="Arial"/>
          <w:color w:val="000000"/>
        </w:rPr>
        <w:t xml:space="preserve">the best and weakest parts of the writing.  This </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sidRPr="00576AB3">
        <w:rPr>
          <w:rFonts w:ascii="Arial" w:hAnsi="Arial" w:cs="Arial"/>
          <w:color w:val="000000"/>
        </w:rPr>
        <w:t>might turn</w:t>
      </w:r>
      <w:r>
        <w:rPr>
          <w:rFonts w:ascii="Arial" w:hAnsi="Arial" w:cs="Arial"/>
          <w:color w:val="000000"/>
        </w:rPr>
        <w:t xml:space="preserve"> </w:t>
      </w:r>
      <w:r w:rsidR="00C8712C" w:rsidRPr="00576AB3">
        <w:rPr>
          <w:rFonts w:ascii="Arial" w:hAnsi="Arial" w:cs="Arial"/>
          <w:color w:val="000000"/>
        </w:rPr>
        <w:t xml:space="preserve">the discussion to one on the content, organization, or use of </w:t>
      </w:r>
    </w:p>
    <w:p w:rsidR="00C8712C"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sidRPr="00576AB3">
        <w:rPr>
          <w:rFonts w:ascii="Arial" w:hAnsi="Arial" w:cs="Arial"/>
          <w:color w:val="000000"/>
        </w:rPr>
        <w:t xml:space="preserve">examples in the piece.  </w:t>
      </w:r>
    </w:p>
    <w:p w:rsidR="00C8712C" w:rsidRDefault="00C8712C"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C8712C" w:rsidRDefault="00C8712C" w:rsidP="00D6799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sidRPr="00576AB3">
        <w:rPr>
          <w:rFonts w:ascii="Arial" w:hAnsi="Arial" w:cs="Arial"/>
          <w:color w:val="000000"/>
        </w:rPr>
        <w:t>Not all these items will be discussed in every student-teacher conference.  Some conferences with more skilled writers who have produced more polished and comprehensive drafts might be slightly less than 5 minutes; others, naturall</w:t>
      </w:r>
      <w:r>
        <w:rPr>
          <w:rFonts w:ascii="Arial" w:hAnsi="Arial" w:cs="Arial"/>
          <w:color w:val="000000"/>
        </w:rPr>
        <w:t xml:space="preserve">y will take longer.  However, </w:t>
      </w:r>
      <w:r w:rsidRPr="00576AB3">
        <w:rPr>
          <w:rFonts w:ascii="Arial" w:hAnsi="Arial" w:cs="Arial"/>
          <w:color w:val="000000"/>
        </w:rPr>
        <w:t xml:space="preserve">try to keep even the longest ones under 10 minutes, so that </w:t>
      </w:r>
      <w:r>
        <w:rPr>
          <w:rFonts w:ascii="Arial" w:hAnsi="Arial" w:cs="Arial"/>
          <w:color w:val="000000"/>
        </w:rPr>
        <w:t xml:space="preserve">you </w:t>
      </w:r>
      <w:r w:rsidRPr="00576AB3">
        <w:rPr>
          <w:rFonts w:ascii="Arial" w:hAnsi="Arial" w:cs="Arial"/>
          <w:color w:val="000000"/>
        </w:rPr>
        <w:t xml:space="preserve">can finish the conferences for a class of 25 within two </w:t>
      </w:r>
      <w:r>
        <w:rPr>
          <w:rFonts w:ascii="Arial" w:hAnsi="Arial" w:cs="Arial"/>
          <w:color w:val="000000"/>
        </w:rPr>
        <w:t xml:space="preserve">successive </w:t>
      </w:r>
      <w:r w:rsidRPr="00576AB3">
        <w:rPr>
          <w:rFonts w:ascii="Arial" w:hAnsi="Arial" w:cs="Arial"/>
          <w:color w:val="000000"/>
        </w:rPr>
        <w:t xml:space="preserve">class periods.  </w:t>
      </w:r>
    </w:p>
    <w:p w:rsidR="00B54272" w:rsidRDefault="00B54272" w:rsidP="00D6799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B54272" w:rsidRPr="00C44F43" w:rsidRDefault="00B54272" w:rsidP="00D6799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sz w:val="40"/>
          <w:szCs w:val="40"/>
        </w:rPr>
      </w:pPr>
      <w:r w:rsidRPr="00C44F43">
        <w:rPr>
          <w:rFonts w:ascii="Arial" w:hAnsi="Arial" w:cs="Arial"/>
          <w:b/>
          <w:color w:val="000000"/>
          <w:sz w:val="40"/>
          <w:szCs w:val="40"/>
        </w:rPr>
        <w:t>III.(c) Recorded Responses to Student Writing</w:t>
      </w:r>
    </w:p>
    <w:p w:rsidR="00B54272" w:rsidRDefault="005912B1" w:rsidP="005912B1">
      <w:pPr>
        <w:rPr>
          <w:rFonts w:ascii="Arial" w:hAnsi="Arial" w:cs="Arial"/>
        </w:rPr>
      </w:pPr>
      <w:r w:rsidRPr="005912B1">
        <w:rPr>
          <w:rFonts w:ascii="Arial" w:hAnsi="Arial" w:cs="Arial"/>
          <w:color w:val="000000"/>
          <w:lang w:val="en-GB"/>
        </w:rPr>
        <w:t xml:space="preserve">An </w:t>
      </w:r>
      <w:r w:rsidRPr="005912B1">
        <w:rPr>
          <w:rFonts w:ascii="Arial" w:hAnsi="Arial" w:cs="Arial"/>
        </w:rPr>
        <w:t xml:space="preserve">impressive body of research exists on teachers’ audio responses to student writing as an effective corrective feedback (Olesova, 2014; in review). First, Boswood and Dwyer (1995) and Huang (2000) note that audio recordings may help students to better understand a teacher’s feedback than written commentary alone. Hyland and Hyland (2006) report that students prefer a combination of written and audio feedback. Olesova contends that audio feedback “may encourage teachers to deliver more feedback </w:t>
      </w:r>
      <w:r w:rsidRPr="005912B1">
        <w:rPr>
          <w:rFonts w:ascii="Arial" w:hAnsi="Arial" w:cs="Arial"/>
          <w:i/>
        </w:rPr>
        <w:t>on content</w:t>
      </w:r>
      <w:r w:rsidRPr="005912B1">
        <w:rPr>
          <w:rFonts w:ascii="Arial" w:hAnsi="Arial" w:cs="Arial"/>
        </w:rPr>
        <w:t xml:space="preserve"> in comparison to written feedback alone” (p.27). Audio feedback assists teachers in </w:t>
      </w:r>
      <w:r w:rsidRPr="005912B1">
        <w:rPr>
          <w:rFonts w:ascii="Arial" w:hAnsi="Arial" w:cs="Arial"/>
          <w:i/>
        </w:rPr>
        <w:t>commenting on student ideas</w:t>
      </w:r>
      <w:r w:rsidRPr="005912B1">
        <w:rPr>
          <w:rFonts w:ascii="Arial" w:hAnsi="Arial" w:cs="Arial"/>
        </w:rPr>
        <w:t xml:space="preserve"> rather than focusing on student errors.</w:t>
      </w:r>
      <w:r>
        <w:rPr>
          <w:rFonts w:ascii="Arial" w:hAnsi="Arial" w:cs="Arial"/>
        </w:rPr>
        <w:t xml:space="preserve"> </w:t>
      </w: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Pr>
          <w:rFonts w:ascii="Arial" w:hAnsi="Arial" w:cs="Arial"/>
          <w:color w:val="000000"/>
        </w:rPr>
        <w:t>To provide this type of feedback, you must have all your students’ e-mail addresses. Next, you use an app (most tablets and operating systems provide one). For example, Windows 8 and 10 have an app called “Voice Recorder.”</w:t>
      </w: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tbl>
      <w:tblPr>
        <w:tblW w:w="0" w:type="auto"/>
        <w:tblLook w:val="04A0" w:firstRow="1" w:lastRow="0" w:firstColumn="1" w:lastColumn="0" w:noHBand="0" w:noVBand="1"/>
      </w:tblPr>
      <w:tblGrid>
        <w:gridCol w:w="3559"/>
        <w:gridCol w:w="6017"/>
      </w:tblGrid>
      <w:tr w:rsidR="008F1264" w:rsidRPr="00A44404" w:rsidTr="00A44404">
        <w:tc>
          <w:tcPr>
            <w:tcW w:w="4788" w:type="dxa"/>
            <w:shd w:val="clear" w:color="auto" w:fill="auto"/>
          </w:tcPr>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sidRPr="00A44404">
              <w:rPr>
                <w:rFonts w:ascii="Arial" w:eastAsia="SimSun" w:hAnsi="Arial" w:cs="Arial"/>
                <w:color w:val="000000"/>
              </w:rPr>
              <w:lastRenderedPageBreak/>
              <w:t xml:space="preserve">You can find it easily by checking under the apps in the Windows symbol in the lower lefthand side </w:t>
            </w:r>
          </w:p>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sidRPr="00A44404">
              <w:rPr>
                <w:rFonts w:ascii="Arial" w:eastAsia="SimSun" w:hAnsi="Arial" w:cs="Arial"/>
                <w:color w:val="000000"/>
              </w:rPr>
              <w:t>(See Fig. 1).</w:t>
            </w:r>
          </w:p>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p>
        </w:tc>
        <w:tc>
          <w:tcPr>
            <w:tcW w:w="4788" w:type="dxa"/>
            <w:shd w:val="clear" w:color="auto" w:fill="auto"/>
          </w:tcPr>
          <w:p w:rsidR="008F1264" w:rsidRPr="00A44404" w:rsidRDefault="00205AD0"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Pr>
                <w:rFonts w:ascii="Arial" w:eastAsia="SimSun" w:hAnsi="Arial" w:cs="Arial"/>
                <w:noProof/>
                <w:color w:val="000000"/>
                <w:lang w:val="en-CA" w:eastAsia="ja-JP"/>
              </w:rPr>
              <w:drawing>
                <wp:inline distT="0" distB="0" distL="0" distR="0">
                  <wp:extent cx="3455035" cy="2596515"/>
                  <wp:effectExtent l="0" t="0" r="0" b="0"/>
                  <wp:docPr id="12" name="Picture 1" descr="IMG_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035" cy="2596515"/>
                          </a:xfrm>
                          <a:prstGeom prst="rect">
                            <a:avLst/>
                          </a:prstGeom>
                          <a:noFill/>
                          <a:ln>
                            <a:noFill/>
                          </a:ln>
                        </pic:spPr>
                      </pic:pic>
                    </a:graphicData>
                  </a:graphic>
                </wp:inline>
              </w:drawing>
            </w:r>
          </w:p>
        </w:tc>
      </w:tr>
    </w:tbl>
    <w:p w:rsidR="00C8712C" w:rsidRDefault="00C8712C"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1</w:t>
      </w:r>
    </w:p>
    <w:p w:rsidR="008F1264" w:rsidRDefault="008F1264"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p>
    <w:tbl>
      <w:tblPr>
        <w:tblW w:w="0" w:type="auto"/>
        <w:tblInd w:w="-318" w:type="dxa"/>
        <w:tblLook w:val="04A0" w:firstRow="1" w:lastRow="0" w:firstColumn="1" w:lastColumn="0" w:noHBand="0" w:noVBand="1"/>
      </w:tblPr>
      <w:tblGrid>
        <w:gridCol w:w="3687"/>
        <w:gridCol w:w="6207"/>
      </w:tblGrid>
      <w:tr w:rsidR="008F1264" w:rsidRPr="00A44404" w:rsidTr="00A44404">
        <w:tc>
          <w:tcPr>
            <w:tcW w:w="3687" w:type="dxa"/>
            <w:shd w:val="clear" w:color="auto" w:fill="auto"/>
          </w:tcPr>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eastAsia="SimSun" w:hAnsi="Arial" w:cs="Arial"/>
                <w:color w:val="000000"/>
              </w:rPr>
            </w:pPr>
            <w:r w:rsidRPr="00A44404">
              <w:rPr>
                <w:rFonts w:ascii="Arial" w:eastAsia="SimSun" w:hAnsi="Arial" w:cs="Arial"/>
                <w:color w:val="000000"/>
              </w:rPr>
              <w:t>Then scroll down the alphabetically listed apps until you find Voice Recorder and click your mouse on it (See Fig. 2).</w:t>
            </w:r>
          </w:p>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jc w:val="center"/>
              <w:rPr>
                <w:rFonts w:ascii="Arial" w:eastAsia="SimSun" w:hAnsi="Arial" w:cs="Arial"/>
                <w:color w:val="000000"/>
              </w:rPr>
            </w:pPr>
          </w:p>
        </w:tc>
        <w:tc>
          <w:tcPr>
            <w:tcW w:w="6207" w:type="dxa"/>
            <w:shd w:val="clear" w:color="auto" w:fill="auto"/>
          </w:tcPr>
          <w:p w:rsidR="008F1264" w:rsidRPr="00A44404" w:rsidRDefault="00205AD0"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jc w:val="center"/>
              <w:rPr>
                <w:rFonts w:ascii="Arial" w:eastAsia="SimSun" w:hAnsi="Arial" w:cs="Arial"/>
                <w:color w:val="000000"/>
              </w:rPr>
            </w:pPr>
            <w:r>
              <w:rPr>
                <w:rFonts w:ascii="Arial" w:eastAsia="SimSun" w:hAnsi="Arial" w:cs="Arial"/>
                <w:noProof/>
                <w:color w:val="000000"/>
                <w:lang w:val="en-CA" w:eastAsia="ja-JP"/>
              </w:rPr>
              <w:drawing>
                <wp:inline distT="0" distB="0" distL="0" distR="0">
                  <wp:extent cx="3334385" cy="2501900"/>
                  <wp:effectExtent l="0" t="0" r="0" b="0"/>
                  <wp:docPr id="11" name="Picture 2"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4385" cy="2501900"/>
                          </a:xfrm>
                          <a:prstGeom prst="rect">
                            <a:avLst/>
                          </a:prstGeom>
                          <a:noFill/>
                          <a:ln>
                            <a:noFill/>
                          </a:ln>
                        </pic:spPr>
                      </pic:pic>
                    </a:graphicData>
                  </a:graphic>
                </wp:inline>
              </w:drawing>
            </w:r>
          </w:p>
        </w:tc>
      </w:tr>
    </w:tbl>
    <w:p w:rsidR="005912B1" w:rsidRDefault="005912B1"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8F1264" w:rsidRDefault="008F1264"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2</w:t>
      </w:r>
    </w:p>
    <w:p w:rsidR="008F1264" w:rsidRDefault="008F1264"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p>
    <w:tbl>
      <w:tblPr>
        <w:tblW w:w="0" w:type="auto"/>
        <w:tblInd w:w="-459" w:type="dxa"/>
        <w:tblLook w:val="04A0" w:firstRow="1" w:lastRow="0" w:firstColumn="1" w:lastColumn="0" w:noHBand="0" w:noVBand="1"/>
      </w:tblPr>
      <w:tblGrid>
        <w:gridCol w:w="3402"/>
        <w:gridCol w:w="6633"/>
      </w:tblGrid>
      <w:tr w:rsidR="00700939" w:rsidRPr="00A44404" w:rsidTr="00A44404">
        <w:tc>
          <w:tcPr>
            <w:tcW w:w="3402" w:type="dxa"/>
            <w:shd w:val="clear" w:color="auto" w:fill="auto"/>
          </w:tcPr>
          <w:p w:rsidR="00700939" w:rsidRPr="00A44404" w:rsidRDefault="00700939"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eastAsia="SimSun" w:hAnsi="Arial" w:cs="Arial"/>
                <w:color w:val="000000"/>
              </w:rPr>
            </w:pPr>
            <w:r w:rsidRPr="00A44404">
              <w:rPr>
                <w:rFonts w:ascii="Arial" w:eastAsia="SimSun" w:hAnsi="Arial" w:cs="Arial"/>
                <w:color w:val="000000"/>
              </w:rPr>
              <w:lastRenderedPageBreak/>
              <w:t xml:space="preserve">Once the program opens, it’s simple and intuitive in terms of its operation. You click the mic icon and begin recording. </w:t>
            </w:r>
          </w:p>
          <w:p w:rsidR="00700939" w:rsidRPr="00A44404" w:rsidRDefault="00700939"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sidRPr="00A44404">
              <w:rPr>
                <w:rFonts w:ascii="Arial" w:eastAsia="SimSun" w:hAnsi="Arial" w:cs="Arial"/>
                <w:color w:val="000000"/>
              </w:rPr>
              <w:t xml:space="preserve">     </w:t>
            </w:r>
            <w:r w:rsidR="00205AD0">
              <w:rPr>
                <w:rFonts w:ascii="Arial" w:eastAsia="SimSun" w:hAnsi="Arial" w:cs="Arial"/>
                <w:noProof/>
                <w:color w:val="000000"/>
                <w:lang w:val="en-CA" w:eastAsia="ja-JP"/>
              </w:rPr>
              <w:drawing>
                <wp:inline distT="0" distB="0" distL="0" distR="0">
                  <wp:extent cx="914400" cy="755015"/>
                  <wp:effectExtent l="0" t="0" r="0" b="6985"/>
                  <wp:docPr id="3" name="Picture 3" descr="Mi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inline>
              </w:drawing>
            </w:r>
          </w:p>
        </w:tc>
        <w:tc>
          <w:tcPr>
            <w:tcW w:w="6633" w:type="dxa"/>
            <w:shd w:val="clear" w:color="auto" w:fill="auto"/>
          </w:tcPr>
          <w:p w:rsidR="00700939" w:rsidRPr="00A44404" w:rsidRDefault="00205AD0"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Pr>
                <w:rFonts w:ascii="Arial" w:eastAsia="SimSun" w:hAnsi="Arial" w:cs="Arial"/>
                <w:noProof/>
                <w:color w:val="000000"/>
                <w:lang w:val="en-CA" w:eastAsia="ja-JP"/>
              </w:rPr>
              <w:drawing>
                <wp:inline distT="0" distB="0" distL="0" distR="0">
                  <wp:extent cx="3062605" cy="2501900"/>
                  <wp:effectExtent l="0" t="0" r="4445" b="0"/>
                  <wp:docPr id="4" name="Picture 4" descr="Voice-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ice-recor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2605" cy="2501900"/>
                          </a:xfrm>
                          <a:prstGeom prst="rect">
                            <a:avLst/>
                          </a:prstGeom>
                          <a:noFill/>
                          <a:ln>
                            <a:noFill/>
                          </a:ln>
                        </pic:spPr>
                      </pic:pic>
                    </a:graphicData>
                  </a:graphic>
                </wp:inline>
              </w:drawing>
            </w:r>
          </w:p>
        </w:tc>
      </w:tr>
    </w:tbl>
    <w:p w:rsidR="00700939" w:rsidRDefault="00700939"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700939" w:rsidRDefault="00700939"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3</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8F1264" w:rsidRDefault="008F1264"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Pr>
          <w:rFonts w:ascii="Arial" w:hAnsi="Arial" w:cs="Arial"/>
          <w:color w:val="000000"/>
        </w:rPr>
        <w:t>Icons on the lower righthand side of the screen enable you to e-mail the sound file, trash it, or edit it</w:t>
      </w:r>
      <w:r w:rsidR="00700939">
        <w:rPr>
          <w:rFonts w:ascii="Arial" w:hAnsi="Arial" w:cs="Arial"/>
          <w:color w:val="000000"/>
        </w:rPr>
        <w:t xml:space="preserve"> (See Fig. 3)</w:t>
      </w:r>
      <w:r>
        <w:rPr>
          <w:rFonts w:ascii="Arial" w:hAnsi="Arial" w:cs="Arial"/>
          <w:color w:val="000000"/>
        </w:rPr>
        <w:t>. Or you can choose one of three other options: settings (mic volume), feedback to Microsoft, or open file location and find the file and drag it to your desktop. After that you can easily attach the sound file to an e-mail and send it to a student.</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700939" w:rsidRDefault="00700939"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205AD0">
        <w:rPr>
          <w:rFonts w:ascii="Arial" w:hAnsi="Arial" w:cs="Arial"/>
          <w:noProof/>
          <w:color w:val="000000"/>
          <w:lang w:val="en-CA" w:eastAsia="ja-JP"/>
        </w:rPr>
        <w:drawing>
          <wp:inline distT="0" distB="0" distL="0" distR="0">
            <wp:extent cx="3256280" cy="819785"/>
            <wp:effectExtent l="0" t="0" r="1270" b="0"/>
            <wp:docPr id="5" name="Picture 5" descr="voice-recorde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ice-recorder-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280" cy="819785"/>
                    </a:xfrm>
                    <a:prstGeom prst="rect">
                      <a:avLst/>
                    </a:prstGeom>
                    <a:noFill/>
                    <a:ln>
                      <a:noFill/>
                    </a:ln>
                  </pic:spPr>
                </pic:pic>
              </a:graphicData>
            </a:graphic>
          </wp:inline>
        </w:drawing>
      </w:r>
    </w:p>
    <w:p w:rsidR="00700939" w:rsidRDefault="00700939"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p>
    <w:p w:rsidR="005912B1" w:rsidRDefault="00700939"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4</w:t>
      </w:r>
    </w:p>
    <w:p w:rsidR="00700939" w:rsidRDefault="00700939"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700939" w:rsidRPr="00576AB3" w:rsidRDefault="00700939"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D67998" w:rsidRPr="00754ED8" w:rsidRDefault="00D67998" w:rsidP="00D67998">
      <w:pPr>
        <w:rPr>
          <w:rFonts w:ascii="Arial" w:hAnsi="Arial" w:cs="Arial"/>
          <w:b/>
          <w:sz w:val="48"/>
          <w:szCs w:val="48"/>
          <w:lang w:val="en-GB"/>
        </w:rPr>
      </w:pPr>
      <w:r w:rsidRPr="00754ED8">
        <w:rPr>
          <w:rFonts w:ascii="Arial" w:hAnsi="Arial" w:cs="Arial"/>
          <w:b/>
          <w:sz w:val="48"/>
          <w:szCs w:val="48"/>
          <w:lang w:val="en-GB"/>
        </w:rPr>
        <w:t>V. Using Student Models in Class</w:t>
      </w:r>
    </w:p>
    <w:p w:rsidR="00D67998" w:rsidRDefault="00D67998" w:rsidP="00D67998">
      <w:pPr>
        <w:rPr>
          <w:rFonts w:ascii="Arial" w:hAnsi="Arial" w:cs="Arial"/>
          <w:szCs w:val="24"/>
          <w:lang w:val="en-GB"/>
        </w:rPr>
      </w:pPr>
      <w:r>
        <w:rPr>
          <w:rFonts w:ascii="Arial" w:hAnsi="Arial" w:cs="Arial"/>
          <w:szCs w:val="24"/>
          <w:lang w:val="en-GB"/>
        </w:rPr>
        <w:t xml:space="preserve">The student IE Core and Writing booklet contains numerous sample paragraphs and essays. There is a labelled diagram of a paragraph showing such features as the topic sentence, transitions, and examples. There is also one of an essay incorporating the features of paragraphs, but also essay transitions, and the thesis statement and introductory paragraph. </w:t>
      </w:r>
    </w:p>
    <w:p w:rsidR="00754ED8" w:rsidRDefault="00754ED8" w:rsidP="00D67998">
      <w:pPr>
        <w:rPr>
          <w:rFonts w:ascii="Arial" w:hAnsi="Arial" w:cs="Arial"/>
          <w:szCs w:val="24"/>
          <w:lang w:val="en-GB"/>
        </w:rPr>
      </w:pPr>
    </w:p>
    <w:p w:rsidR="00D67998" w:rsidRPr="00100AAF" w:rsidRDefault="00D67998" w:rsidP="00AE4908">
      <w:pPr>
        <w:numPr>
          <w:ilvl w:val="0"/>
          <w:numId w:val="13"/>
        </w:numPr>
        <w:rPr>
          <w:rFonts w:ascii="Arial" w:hAnsi="Arial" w:cs="Arial"/>
          <w:szCs w:val="24"/>
          <w:lang w:val="en-GB"/>
        </w:rPr>
      </w:pPr>
      <w:r w:rsidRPr="00100AAF">
        <w:rPr>
          <w:rFonts w:ascii="Arial" w:hAnsi="Arial" w:cs="Arial"/>
          <w:szCs w:val="24"/>
          <w:lang w:val="en-GB"/>
        </w:rPr>
        <w:t>Diagrams</w:t>
      </w:r>
    </w:p>
    <w:p w:rsidR="00D67998" w:rsidRPr="00100AAF" w:rsidRDefault="00D67998" w:rsidP="00AE4908">
      <w:pPr>
        <w:pStyle w:val="ListParagraph"/>
        <w:numPr>
          <w:ilvl w:val="0"/>
          <w:numId w:val="13"/>
        </w:numPr>
        <w:rPr>
          <w:rFonts w:ascii="Arial" w:hAnsi="Arial" w:cs="Arial"/>
          <w:szCs w:val="24"/>
          <w:lang w:val="en-GB"/>
        </w:rPr>
      </w:pPr>
      <w:r w:rsidRPr="00100AAF">
        <w:rPr>
          <w:rFonts w:ascii="Arial" w:hAnsi="Arial" w:cs="Arial"/>
          <w:szCs w:val="24"/>
          <w:lang w:val="en-GB"/>
        </w:rPr>
        <w:t>Student Paragraphs</w:t>
      </w:r>
    </w:p>
    <w:p w:rsidR="00D67998" w:rsidRPr="00100AAF" w:rsidRDefault="00D67998" w:rsidP="00AE4908">
      <w:pPr>
        <w:pStyle w:val="ListParagraph"/>
        <w:numPr>
          <w:ilvl w:val="0"/>
          <w:numId w:val="13"/>
        </w:numPr>
        <w:rPr>
          <w:rFonts w:ascii="Arial" w:hAnsi="Arial" w:cs="Arial"/>
          <w:szCs w:val="24"/>
          <w:lang w:val="en-GB"/>
        </w:rPr>
      </w:pPr>
      <w:r w:rsidRPr="00100AAF">
        <w:rPr>
          <w:rFonts w:ascii="Arial" w:hAnsi="Arial" w:cs="Arial"/>
          <w:szCs w:val="24"/>
          <w:lang w:val="en-GB"/>
        </w:rPr>
        <w:t>Creating Thesis Statements</w:t>
      </w:r>
    </w:p>
    <w:p w:rsidR="00D67998" w:rsidRDefault="00D67998" w:rsidP="00AE4908">
      <w:pPr>
        <w:pStyle w:val="ListParagraph"/>
        <w:numPr>
          <w:ilvl w:val="0"/>
          <w:numId w:val="13"/>
        </w:numPr>
        <w:rPr>
          <w:rFonts w:ascii="Arial" w:hAnsi="Arial" w:cs="Arial"/>
          <w:szCs w:val="24"/>
          <w:lang w:val="en-GB"/>
        </w:rPr>
      </w:pPr>
      <w:r w:rsidRPr="00100AAF">
        <w:rPr>
          <w:rFonts w:ascii="Arial" w:hAnsi="Arial" w:cs="Arial"/>
          <w:szCs w:val="24"/>
          <w:lang w:val="en-GB"/>
        </w:rPr>
        <w:t>Introductions and Conclusions</w:t>
      </w:r>
    </w:p>
    <w:p w:rsidR="00D67998" w:rsidRDefault="00D67998" w:rsidP="00D67998">
      <w:pPr>
        <w:pStyle w:val="ListParagraph"/>
        <w:rPr>
          <w:rFonts w:ascii="Arial" w:hAnsi="Arial" w:cs="Arial"/>
          <w:szCs w:val="24"/>
          <w:lang w:val="en-GB"/>
        </w:rPr>
      </w:pPr>
    </w:p>
    <w:p w:rsidR="00D67998" w:rsidRPr="00100AAF" w:rsidRDefault="00D67998" w:rsidP="00D67998">
      <w:pPr>
        <w:pStyle w:val="ListParagraph"/>
        <w:ind w:left="0"/>
        <w:rPr>
          <w:rFonts w:ascii="Arial" w:hAnsi="Arial" w:cs="Arial"/>
          <w:szCs w:val="24"/>
          <w:lang w:val="en-GB"/>
        </w:rPr>
      </w:pPr>
      <w:r>
        <w:rPr>
          <w:rFonts w:ascii="Arial" w:hAnsi="Arial" w:cs="Arial"/>
          <w:szCs w:val="24"/>
          <w:lang w:val="en-GB"/>
        </w:rPr>
        <w:t xml:space="preserve">The idea is that you show students the structure of a paragraph and an essay, then get the students to identify similar parts in the sample student paragraphs and essays. </w:t>
      </w:r>
      <w:r>
        <w:rPr>
          <w:rFonts w:ascii="Arial" w:hAnsi="Arial" w:cs="Arial"/>
          <w:szCs w:val="24"/>
          <w:lang w:val="en-GB"/>
        </w:rPr>
        <w:lastRenderedPageBreak/>
        <w:t>Reading these samples gives students an idea of the standards for the assignment by illustrating some good student writing. There are questions to help you to do this and to assign these questions and the reading of some of these paragraphs and essays as homework.</w:t>
      </w:r>
    </w:p>
    <w:p w:rsidR="00100AAF" w:rsidRDefault="00100AAF" w:rsidP="00772AB4">
      <w:pPr>
        <w:rPr>
          <w:rFonts w:ascii="Arial" w:hAnsi="Arial" w:cs="Arial"/>
          <w:lang w:val="en-GB"/>
        </w:rPr>
      </w:pPr>
    </w:p>
    <w:p w:rsidR="000A79D1" w:rsidRPr="00967D72" w:rsidRDefault="000A79D1" w:rsidP="000A79D1">
      <w:pPr>
        <w:rPr>
          <w:rFonts w:ascii="Arial" w:hAnsi="Arial" w:cs="Arial"/>
          <w:b/>
          <w:sz w:val="48"/>
          <w:szCs w:val="48"/>
          <w:lang w:val="en-GB"/>
        </w:rPr>
      </w:pPr>
      <w:r w:rsidRPr="00967D72">
        <w:rPr>
          <w:rFonts w:ascii="Arial" w:hAnsi="Arial" w:cs="Arial"/>
          <w:b/>
          <w:sz w:val="48"/>
          <w:szCs w:val="48"/>
          <w:lang w:val="en-GB"/>
        </w:rPr>
        <w:t>VI. Quotations and Paraphrasing</w:t>
      </w:r>
    </w:p>
    <w:p w:rsidR="00FE13F7" w:rsidRDefault="000A79D1" w:rsidP="00AF4C6B">
      <w:pPr>
        <w:rPr>
          <w:rFonts w:ascii="Arial" w:hAnsi="Arial" w:cs="Arial"/>
          <w:szCs w:val="24"/>
          <w:lang w:val="en-GB"/>
        </w:rPr>
      </w:pPr>
      <w:r>
        <w:rPr>
          <w:rFonts w:ascii="Arial" w:hAnsi="Arial" w:cs="Arial"/>
          <w:szCs w:val="24"/>
          <w:lang w:val="en-GB"/>
        </w:rPr>
        <w:t xml:space="preserve">The use of quotations </w:t>
      </w:r>
      <w:r w:rsidR="004B5A10">
        <w:rPr>
          <w:rFonts w:ascii="Arial" w:hAnsi="Arial" w:cs="Arial"/>
          <w:szCs w:val="24"/>
          <w:lang w:val="en-GB"/>
        </w:rPr>
        <w:t xml:space="preserve">is </w:t>
      </w:r>
      <w:r>
        <w:rPr>
          <w:rFonts w:ascii="Arial" w:hAnsi="Arial" w:cs="Arial"/>
          <w:szCs w:val="24"/>
          <w:lang w:val="en-GB"/>
        </w:rPr>
        <w:t>introduced in IE Writing III. Understanding their proper use is essential to incorporating reference materials into the students’ essay writing</w:t>
      </w:r>
      <w:r w:rsidR="00AF4C6B">
        <w:rPr>
          <w:rFonts w:ascii="Arial" w:hAnsi="Arial" w:cs="Arial"/>
          <w:szCs w:val="24"/>
          <w:lang w:val="en-GB"/>
        </w:rPr>
        <w:t xml:space="preserve"> and avoiding plagiarism</w:t>
      </w:r>
      <w:r w:rsidR="004B5A10">
        <w:rPr>
          <w:rFonts w:ascii="Arial" w:hAnsi="Arial" w:cs="Arial"/>
          <w:szCs w:val="24"/>
          <w:lang w:val="en-GB"/>
        </w:rPr>
        <w:t xml:space="preserve">. </w:t>
      </w:r>
      <w:r w:rsidR="00AF4C6B">
        <w:rPr>
          <w:rFonts w:ascii="Arial" w:hAnsi="Arial" w:cs="Arial"/>
          <w:szCs w:val="24"/>
          <w:lang w:val="en-GB"/>
        </w:rPr>
        <w:t xml:space="preserve">Distinctions need to be made between direct and indirect quotations, between summaries and paraphrases. </w:t>
      </w:r>
      <w:r w:rsidR="004B5A10">
        <w:rPr>
          <w:rFonts w:ascii="Arial" w:hAnsi="Arial" w:cs="Arial"/>
          <w:szCs w:val="24"/>
          <w:lang w:val="en-GB"/>
        </w:rPr>
        <w:t>There are several activities on their use in the IE Core and Writing student booklet</w:t>
      </w:r>
      <w:r w:rsidR="00FE13F7">
        <w:rPr>
          <w:rFonts w:ascii="Arial" w:hAnsi="Arial" w:cs="Arial"/>
          <w:szCs w:val="24"/>
          <w:lang w:val="en-GB"/>
        </w:rPr>
        <w:t>.</w:t>
      </w:r>
    </w:p>
    <w:p w:rsidR="00FE13F7" w:rsidRDefault="00FE13F7" w:rsidP="00AF4C6B">
      <w:pPr>
        <w:rPr>
          <w:rFonts w:ascii="Arial" w:hAnsi="Arial"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330"/>
        <w:gridCol w:w="3258"/>
      </w:tblGrid>
      <w:tr w:rsidR="00FE13F7" w:rsidRPr="00EE3350" w:rsidTr="00EE3350">
        <w:tc>
          <w:tcPr>
            <w:tcW w:w="2988" w:type="dxa"/>
            <w:shd w:val="clear" w:color="auto" w:fill="BFBFBF"/>
          </w:tcPr>
          <w:p w:rsidR="00FE13F7" w:rsidRPr="00EE3350" w:rsidRDefault="00FE13F7" w:rsidP="00AF4C6B">
            <w:pPr>
              <w:rPr>
                <w:rFonts w:ascii="Arial" w:eastAsia="SimSun" w:hAnsi="Arial" w:cs="Arial"/>
                <w:szCs w:val="24"/>
                <w:u w:val="single"/>
                <w:lang w:val="en-GB"/>
              </w:rPr>
            </w:pPr>
          </w:p>
          <w:p w:rsidR="00FE13F7" w:rsidRPr="00EE3350" w:rsidRDefault="00FE13F7" w:rsidP="00AF4C6B">
            <w:pPr>
              <w:rPr>
                <w:rFonts w:ascii="Arial" w:eastAsia="SimSun" w:hAnsi="Arial" w:cs="Arial"/>
                <w:szCs w:val="24"/>
                <w:lang w:val="en-GB"/>
              </w:rPr>
            </w:pPr>
            <w:r w:rsidRPr="00EE3350">
              <w:rPr>
                <w:rFonts w:ascii="Arial" w:eastAsia="SimSun" w:hAnsi="Arial" w:cs="Arial"/>
                <w:szCs w:val="24"/>
                <w:u w:val="single"/>
                <w:lang w:val="en-GB"/>
              </w:rPr>
              <w:t>Paraphrasing exercises</w:t>
            </w:r>
            <w:r w:rsidRPr="00EE3350">
              <w:rPr>
                <w:rFonts w:ascii="Arial" w:eastAsia="SimSun" w:hAnsi="Arial" w:cs="Arial"/>
                <w:szCs w:val="24"/>
                <w:lang w:val="en-GB"/>
              </w:rPr>
              <w:t>:</w:t>
            </w:r>
          </w:p>
          <w:p w:rsidR="00FE13F7" w:rsidRPr="00EE3350" w:rsidRDefault="00FE13F7" w:rsidP="00AF4C6B">
            <w:pPr>
              <w:rPr>
                <w:rFonts w:ascii="Arial" w:eastAsia="SimSun" w:hAnsi="Arial" w:cs="Arial"/>
                <w:szCs w:val="24"/>
                <w:lang w:val="en-GB"/>
              </w:rPr>
            </w:pPr>
            <w:r w:rsidRPr="00EE3350">
              <w:rPr>
                <w:rFonts w:ascii="Arial" w:eastAsia="SimSun" w:hAnsi="Arial" w:cs="Arial"/>
                <w:szCs w:val="24"/>
                <w:lang w:val="en-GB"/>
              </w:rPr>
              <w:t>pp. 130-132</w:t>
            </w:r>
          </w:p>
          <w:p w:rsidR="00FE13F7" w:rsidRPr="00EE3350" w:rsidRDefault="00FE13F7" w:rsidP="00AF4C6B">
            <w:pPr>
              <w:rPr>
                <w:rFonts w:ascii="Arial" w:eastAsia="SimSun" w:hAnsi="Arial" w:cs="Arial"/>
                <w:szCs w:val="24"/>
                <w:lang w:val="en-GB"/>
              </w:rPr>
            </w:pPr>
          </w:p>
        </w:tc>
        <w:tc>
          <w:tcPr>
            <w:tcW w:w="3330" w:type="dxa"/>
            <w:shd w:val="clear" w:color="auto" w:fill="BFBFBF"/>
          </w:tcPr>
          <w:p w:rsidR="00FE13F7" w:rsidRPr="00EE3350" w:rsidRDefault="00FE13F7" w:rsidP="00AF4C6B">
            <w:pPr>
              <w:rPr>
                <w:rFonts w:ascii="Arial" w:eastAsia="SimSun" w:hAnsi="Arial" w:cs="Arial"/>
                <w:szCs w:val="24"/>
                <w:u w:val="single"/>
                <w:lang w:val="en-GB"/>
              </w:rPr>
            </w:pPr>
          </w:p>
          <w:p w:rsidR="00FE13F7" w:rsidRPr="00EE3350" w:rsidRDefault="00FE13F7" w:rsidP="00AF4C6B">
            <w:pPr>
              <w:rPr>
                <w:rFonts w:ascii="Arial" w:eastAsia="SimSun" w:hAnsi="Arial" w:cs="Arial"/>
                <w:szCs w:val="24"/>
                <w:lang w:val="en-GB"/>
              </w:rPr>
            </w:pPr>
            <w:r w:rsidRPr="00EE3350">
              <w:rPr>
                <w:rFonts w:ascii="Arial" w:eastAsia="SimSun" w:hAnsi="Arial" w:cs="Arial"/>
                <w:szCs w:val="24"/>
                <w:u w:val="single"/>
                <w:lang w:val="en-GB"/>
              </w:rPr>
              <w:t>Summarizing exercises</w:t>
            </w:r>
            <w:r w:rsidRPr="00EE3350">
              <w:rPr>
                <w:rFonts w:ascii="Arial" w:eastAsia="SimSun" w:hAnsi="Arial" w:cs="Arial"/>
                <w:szCs w:val="24"/>
                <w:lang w:val="en-GB"/>
              </w:rPr>
              <w:t>:</w:t>
            </w:r>
          </w:p>
          <w:p w:rsidR="00FE13F7" w:rsidRPr="00EE3350" w:rsidRDefault="00FE13F7" w:rsidP="00AF4C6B">
            <w:pPr>
              <w:rPr>
                <w:rFonts w:ascii="Arial" w:eastAsia="SimSun" w:hAnsi="Arial" w:cs="Arial"/>
                <w:szCs w:val="24"/>
                <w:lang w:val="en-GB"/>
              </w:rPr>
            </w:pPr>
            <w:r w:rsidRPr="00EE3350">
              <w:rPr>
                <w:rFonts w:ascii="Arial" w:eastAsia="SimSun" w:hAnsi="Arial" w:cs="Arial"/>
                <w:szCs w:val="24"/>
                <w:lang w:val="en-GB"/>
              </w:rPr>
              <w:t>pp. 132-136</w:t>
            </w:r>
          </w:p>
        </w:tc>
        <w:tc>
          <w:tcPr>
            <w:tcW w:w="3258" w:type="dxa"/>
            <w:shd w:val="clear" w:color="auto" w:fill="BFBFBF"/>
          </w:tcPr>
          <w:p w:rsidR="00FE13F7" w:rsidRPr="00EE3350" w:rsidRDefault="00FE13F7" w:rsidP="00AF4C6B">
            <w:pPr>
              <w:rPr>
                <w:rFonts w:ascii="Arial" w:eastAsia="SimSun" w:hAnsi="Arial" w:cs="Arial"/>
                <w:szCs w:val="24"/>
                <w:u w:val="single"/>
                <w:lang w:val="en-GB"/>
              </w:rPr>
            </w:pPr>
          </w:p>
          <w:p w:rsidR="00FE13F7" w:rsidRPr="00EE3350" w:rsidRDefault="00FE13F7" w:rsidP="00AF4C6B">
            <w:pPr>
              <w:rPr>
                <w:rFonts w:ascii="Arial" w:eastAsia="SimSun" w:hAnsi="Arial" w:cs="Arial"/>
                <w:szCs w:val="24"/>
                <w:lang w:val="en-GB"/>
              </w:rPr>
            </w:pPr>
            <w:r w:rsidRPr="00EE3350">
              <w:rPr>
                <w:rFonts w:ascii="Arial" w:eastAsia="SimSun" w:hAnsi="Arial" w:cs="Arial"/>
                <w:szCs w:val="24"/>
                <w:u w:val="single"/>
                <w:lang w:val="en-GB"/>
              </w:rPr>
              <w:t>Quotations</w:t>
            </w:r>
            <w:r w:rsidRPr="00EE3350">
              <w:rPr>
                <w:rFonts w:ascii="Arial" w:eastAsia="SimSun" w:hAnsi="Arial" w:cs="Arial"/>
                <w:szCs w:val="24"/>
                <w:lang w:val="en-GB"/>
              </w:rPr>
              <w:t>:</w:t>
            </w:r>
          </w:p>
          <w:p w:rsidR="00FE13F7" w:rsidRPr="00EE3350" w:rsidRDefault="00FE13F7" w:rsidP="00AF4C6B">
            <w:pPr>
              <w:rPr>
                <w:rFonts w:ascii="Arial" w:eastAsia="SimSun" w:hAnsi="Arial" w:cs="Arial"/>
                <w:szCs w:val="24"/>
                <w:lang w:val="en-GB"/>
              </w:rPr>
            </w:pPr>
            <w:r w:rsidRPr="00EE3350">
              <w:rPr>
                <w:rFonts w:ascii="Arial" w:eastAsia="SimSun" w:hAnsi="Arial" w:cs="Arial"/>
                <w:szCs w:val="24"/>
                <w:lang w:val="en-GB"/>
              </w:rPr>
              <w:t>pp.136-139</w:t>
            </w:r>
          </w:p>
          <w:p w:rsidR="00FE13F7" w:rsidRPr="00EE3350" w:rsidRDefault="00FE13F7" w:rsidP="00AF4C6B">
            <w:pPr>
              <w:rPr>
                <w:rFonts w:ascii="Arial" w:eastAsia="SimSun" w:hAnsi="Arial" w:cs="Arial"/>
                <w:szCs w:val="24"/>
                <w:lang w:val="en-GB"/>
              </w:rPr>
            </w:pPr>
          </w:p>
        </w:tc>
      </w:tr>
    </w:tbl>
    <w:p w:rsidR="00FE13F7" w:rsidRDefault="00FE13F7" w:rsidP="00AF4C6B">
      <w:pPr>
        <w:rPr>
          <w:rFonts w:ascii="Arial" w:hAnsi="Arial" w:cs="Arial"/>
          <w:szCs w:val="24"/>
          <w:lang w:val="en-GB"/>
        </w:rPr>
      </w:pPr>
    </w:p>
    <w:p w:rsidR="00AF4C6B" w:rsidRDefault="004B5A10" w:rsidP="00AF4C6B">
      <w:pPr>
        <w:rPr>
          <w:rFonts w:ascii="Arial" w:hAnsi="Arial" w:cs="Arial"/>
          <w:szCs w:val="24"/>
          <w:lang w:val="en-GB"/>
        </w:rPr>
      </w:pPr>
      <w:r>
        <w:rPr>
          <w:rFonts w:ascii="Arial" w:hAnsi="Arial" w:cs="Arial"/>
          <w:szCs w:val="24"/>
          <w:lang w:val="en-GB"/>
        </w:rPr>
        <w:t>In addition</w:t>
      </w:r>
      <w:r w:rsidR="00AF4C6B">
        <w:rPr>
          <w:rFonts w:ascii="Arial" w:hAnsi="Arial" w:cs="Arial"/>
          <w:szCs w:val="24"/>
          <w:lang w:val="en-GB"/>
        </w:rPr>
        <w:t>, it is important to teach student</w:t>
      </w:r>
      <w:r w:rsidR="00D24BD5">
        <w:rPr>
          <w:rFonts w:ascii="Arial" w:hAnsi="Arial" w:cs="Arial"/>
          <w:szCs w:val="24"/>
          <w:lang w:val="en-GB"/>
        </w:rPr>
        <w:t>s</w:t>
      </w:r>
      <w:r w:rsidR="00AF4C6B">
        <w:rPr>
          <w:rFonts w:ascii="Arial" w:hAnsi="Arial" w:cs="Arial"/>
          <w:szCs w:val="24"/>
          <w:lang w:val="en-GB"/>
        </w:rPr>
        <w:t xml:space="preserve"> not to use machine translations of quotations as these have many errors. </w:t>
      </w:r>
    </w:p>
    <w:p w:rsidR="000A79D1" w:rsidRPr="00100AAF" w:rsidRDefault="000A79D1" w:rsidP="00AE4908">
      <w:pPr>
        <w:numPr>
          <w:ilvl w:val="0"/>
          <w:numId w:val="14"/>
        </w:numPr>
        <w:rPr>
          <w:rFonts w:ascii="Arial" w:hAnsi="Arial" w:cs="Arial"/>
          <w:szCs w:val="24"/>
          <w:lang w:val="en-GB"/>
        </w:rPr>
      </w:pPr>
      <w:r w:rsidRPr="00100AAF">
        <w:rPr>
          <w:rFonts w:ascii="Arial" w:hAnsi="Arial" w:cs="Arial"/>
          <w:szCs w:val="24"/>
          <w:lang w:val="en-GB"/>
        </w:rPr>
        <w:t>Direct and Indirect Quotations</w:t>
      </w:r>
    </w:p>
    <w:p w:rsidR="000A79D1" w:rsidRDefault="000A79D1" w:rsidP="00AE4908">
      <w:pPr>
        <w:pStyle w:val="ListParagraph"/>
        <w:numPr>
          <w:ilvl w:val="0"/>
          <w:numId w:val="14"/>
        </w:numPr>
        <w:rPr>
          <w:rFonts w:ascii="Arial" w:hAnsi="Arial" w:cs="Arial"/>
          <w:szCs w:val="24"/>
          <w:lang w:val="en-GB"/>
        </w:rPr>
      </w:pPr>
      <w:r w:rsidRPr="00100AAF">
        <w:rPr>
          <w:rFonts w:ascii="Arial" w:hAnsi="Arial" w:cs="Arial"/>
          <w:szCs w:val="24"/>
          <w:lang w:val="en-GB"/>
        </w:rPr>
        <w:t>The Failure of Machine Translations</w:t>
      </w:r>
    </w:p>
    <w:p w:rsidR="006C7283" w:rsidRDefault="006C7283" w:rsidP="006C7283">
      <w:pPr>
        <w:pStyle w:val="ListParagraph"/>
        <w:ind w:left="0"/>
        <w:rPr>
          <w:rFonts w:ascii="Arial" w:hAnsi="Arial" w:cs="Arial"/>
          <w:szCs w:val="24"/>
          <w:lang w:val="en-GB"/>
        </w:rPr>
      </w:pPr>
    </w:p>
    <w:p w:rsidR="006C7283" w:rsidRDefault="006C7283" w:rsidP="006C7283">
      <w:pPr>
        <w:pStyle w:val="ListParagraph"/>
        <w:ind w:left="0"/>
        <w:rPr>
          <w:rFonts w:ascii="Arial" w:hAnsi="Arial" w:cs="Arial"/>
          <w:color w:val="000000"/>
        </w:rPr>
      </w:pPr>
      <w:r w:rsidRPr="00F01861">
        <w:rPr>
          <w:rFonts w:ascii="Arial" w:hAnsi="Arial" w:cs="Arial"/>
          <w:color w:val="000000"/>
        </w:rPr>
        <w:t xml:space="preserve">“OWL,” the online writing learning centre created by Purdue University, mentioned earlier in this guide </w:t>
      </w:r>
      <w:r>
        <w:rPr>
          <w:rFonts w:ascii="Arial" w:hAnsi="Arial" w:cs="Arial"/>
          <w:color w:val="000000"/>
        </w:rPr>
        <w:t>is the source for the following in-class activities. These should be used in addition to those found in the IE Core and Writing booklet.</w:t>
      </w:r>
    </w:p>
    <w:p w:rsidR="006C7283" w:rsidRDefault="006C7283" w:rsidP="006C7283">
      <w:pPr>
        <w:pStyle w:val="ListParagraph"/>
        <w:ind w:left="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C7283" w:rsidRPr="004D505D" w:rsidTr="004D505D">
        <w:tc>
          <w:tcPr>
            <w:tcW w:w="9576" w:type="dxa"/>
          </w:tcPr>
          <w:p w:rsidR="006C7283" w:rsidRPr="00493A16" w:rsidRDefault="006C7283" w:rsidP="006C7283">
            <w:pPr>
              <w:rPr>
                <w:rFonts w:ascii="Arial" w:eastAsia="SimSun" w:hAnsi="Arial" w:cs="Arial"/>
                <w:b/>
                <w:szCs w:val="24"/>
              </w:rPr>
            </w:pPr>
            <w:r w:rsidRPr="00493A16">
              <w:rPr>
                <w:rFonts w:ascii="Arial" w:eastAsia="SimSun" w:hAnsi="Arial" w:cs="Arial"/>
                <w:b/>
                <w:szCs w:val="24"/>
                <w:u w:val="single"/>
              </w:rPr>
              <w:t>Skill building</w:t>
            </w:r>
            <w:r w:rsidRPr="00493A16">
              <w:rPr>
                <w:rFonts w:ascii="Arial" w:eastAsia="SimSun" w:hAnsi="Arial" w:cs="Arial"/>
                <w:b/>
                <w:szCs w:val="24"/>
              </w:rPr>
              <w:t>:</w:t>
            </w:r>
          </w:p>
          <w:p w:rsidR="006C7283" w:rsidRPr="00493A16" w:rsidRDefault="006C7283" w:rsidP="006C7283">
            <w:pPr>
              <w:rPr>
                <w:rFonts w:ascii="Arial" w:eastAsia="SimSun" w:hAnsi="Arial" w:cs="Arial"/>
                <w:sz w:val="20"/>
              </w:rPr>
            </w:pPr>
            <w:r w:rsidRPr="00493A16">
              <w:rPr>
                <w:rFonts w:ascii="Arial" w:eastAsia="SimSun" w:hAnsi="Arial" w:cs="Arial"/>
                <w:sz w:val="20"/>
              </w:rPr>
              <w:t>“Using In-text Citations” (APA)</w:t>
            </w:r>
          </w:p>
          <w:p w:rsidR="006C7283" w:rsidRPr="00493A16" w:rsidRDefault="006C7283" w:rsidP="004D505D">
            <w:pPr>
              <w:numPr>
                <w:ilvl w:val="0"/>
                <w:numId w:val="17"/>
              </w:numPr>
              <w:rPr>
                <w:rFonts w:ascii="Arial" w:eastAsia="SimSun" w:hAnsi="Arial" w:cs="Arial"/>
                <w:sz w:val="20"/>
              </w:rPr>
            </w:pPr>
            <w:r w:rsidRPr="00493A16">
              <w:rPr>
                <w:rFonts w:ascii="Arial" w:eastAsia="SimSun" w:hAnsi="Arial" w:cs="Arial"/>
                <w:sz w:val="20"/>
              </w:rPr>
              <w:t>https://owl.english.purdue.edu/owl/resource/930/07/</w:t>
            </w:r>
          </w:p>
          <w:p w:rsidR="006C7283" w:rsidRPr="00493A16" w:rsidRDefault="006C7283" w:rsidP="004D505D">
            <w:pPr>
              <w:numPr>
                <w:ilvl w:val="0"/>
                <w:numId w:val="17"/>
              </w:numPr>
              <w:rPr>
                <w:rFonts w:ascii="Arial" w:eastAsia="SimSun" w:hAnsi="Arial" w:cs="Arial"/>
                <w:sz w:val="20"/>
              </w:rPr>
            </w:pPr>
            <w:r w:rsidRPr="00493A16">
              <w:rPr>
                <w:rFonts w:ascii="Arial" w:eastAsia="SimSun" w:hAnsi="Arial" w:cs="Arial"/>
                <w:sz w:val="20"/>
              </w:rPr>
              <w:t>https://owl.english.purdue.edu/owl/resource/930/08/ (handout)</w:t>
            </w:r>
          </w:p>
          <w:p w:rsidR="006C7283" w:rsidRPr="00493A16" w:rsidRDefault="006C7283" w:rsidP="006C7283">
            <w:pPr>
              <w:rPr>
                <w:rFonts w:ascii="Arial" w:eastAsia="SimSun" w:hAnsi="Arial" w:cs="Arial"/>
                <w:sz w:val="20"/>
              </w:rPr>
            </w:pPr>
          </w:p>
          <w:p w:rsidR="006C7283" w:rsidRPr="00493A16" w:rsidRDefault="006C7283" w:rsidP="006C7283">
            <w:pPr>
              <w:rPr>
                <w:rFonts w:ascii="Arial" w:eastAsia="SimSun" w:hAnsi="Arial" w:cs="Arial"/>
                <w:sz w:val="20"/>
              </w:rPr>
            </w:pPr>
            <w:r w:rsidRPr="00493A16">
              <w:rPr>
                <w:rFonts w:ascii="Arial" w:eastAsia="SimSun" w:hAnsi="Arial" w:cs="Arial"/>
                <w:sz w:val="20"/>
              </w:rPr>
              <w:t>“Quoting Others” (APA)</w:t>
            </w:r>
          </w:p>
          <w:p w:rsidR="002B4A28" w:rsidRPr="00493A16" w:rsidRDefault="002B4A28" w:rsidP="002B4A28">
            <w:pPr>
              <w:numPr>
                <w:ilvl w:val="0"/>
                <w:numId w:val="19"/>
              </w:numPr>
              <w:rPr>
                <w:rFonts w:ascii="Arial" w:eastAsia="SimSun" w:hAnsi="Arial" w:cs="Arial"/>
                <w:sz w:val="20"/>
              </w:rPr>
            </w:pPr>
            <w:r w:rsidRPr="002B4A28">
              <w:rPr>
                <w:rFonts w:ascii="Arial" w:eastAsia="SimSun" w:hAnsi="Arial" w:cs="Arial"/>
                <w:sz w:val="20"/>
              </w:rPr>
              <w:t>http://ranbloo.com/search/Purdue+OWL++Quoting++Paraphrasing++and+Summarizing</w:t>
            </w:r>
          </w:p>
          <w:p w:rsidR="002B4A28" w:rsidRPr="00493A16" w:rsidRDefault="002B4A28" w:rsidP="002B4A28">
            <w:pPr>
              <w:numPr>
                <w:ilvl w:val="0"/>
                <w:numId w:val="19"/>
              </w:numPr>
              <w:rPr>
                <w:rFonts w:ascii="Arial" w:eastAsia="SimSun" w:hAnsi="Arial" w:cs="Arial"/>
                <w:sz w:val="20"/>
              </w:rPr>
            </w:pPr>
            <w:r w:rsidRPr="002B4A28">
              <w:rPr>
                <w:rFonts w:ascii="Arial" w:eastAsia="SimSun" w:hAnsi="Arial" w:cs="Arial"/>
                <w:sz w:val="20"/>
              </w:rPr>
              <w:t>https://owl.english.purdue.edu/owl/resource/563/01/</w:t>
            </w:r>
          </w:p>
          <w:p w:rsidR="006C7283" w:rsidRPr="00493A16" w:rsidRDefault="006C7283" w:rsidP="006C7283">
            <w:pPr>
              <w:rPr>
                <w:rFonts w:ascii="Arial" w:eastAsia="SimSun" w:hAnsi="Arial" w:cs="Arial"/>
                <w:sz w:val="20"/>
              </w:rPr>
            </w:pPr>
          </w:p>
          <w:p w:rsidR="006C7283" w:rsidRPr="00493A16" w:rsidRDefault="006C7283" w:rsidP="006C7283">
            <w:pPr>
              <w:rPr>
                <w:rFonts w:ascii="Arial" w:eastAsia="SimSun" w:hAnsi="Arial" w:cs="Arial"/>
                <w:b/>
                <w:szCs w:val="24"/>
                <w:u w:val="single"/>
              </w:rPr>
            </w:pPr>
            <w:r w:rsidRPr="00493A16">
              <w:rPr>
                <w:rFonts w:ascii="Arial" w:eastAsia="SimSun" w:hAnsi="Arial" w:cs="Arial"/>
                <w:b/>
                <w:szCs w:val="24"/>
                <w:u w:val="single"/>
              </w:rPr>
              <w:t xml:space="preserve">Knowledge building: Article summaries and group discussion </w:t>
            </w:r>
          </w:p>
          <w:p w:rsidR="006C7283" w:rsidRPr="00493A16" w:rsidRDefault="006C7283" w:rsidP="00E7769E">
            <w:pPr>
              <w:rPr>
                <w:rFonts w:ascii="Arial" w:eastAsia="SimSun" w:hAnsi="Arial" w:cs="Arial"/>
                <w:sz w:val="20"/>
              </w:rPr>
            </w:pPr>
            <w:r w:rsidRPr="00493A16">
              <w:rPr>
                <w:rFonts w:ascii="Arial" w:eastAsia="SimSun" w:hAnsi="Arial" w:cs="Arial"/>
                <w:sz w:val="20"/>
              </w:rPr>
              <w:t>“MySpace: A Place for Plagiarism?”</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https://www.plagiarismtoday.com/2006/03/16/myspace-a-place-for-plagiarism-part- one/</w:t>
            </w:r>
          </w:p>
          <w:p w:rsidR="00E7769E" w:rsidRPr="00493A16" w:rsidRDefault="00E7769E" w:rsidP="00E7769E">
            <w:pPr>
              <w:rPr>
                <w:rFonts w:ascii="Arial" w:eastAsia="SimSun" w:hAnsi="Arial" w:cs="Arial"/>
                <w:sz w:val="20"/>
              </w:rPr>
            </w:pPr>
          </w:p>
          <w:p w:rsidR="006C7283" w:rsidRPr="00493A16" w:rsidRDefault="00E7769E" w:rsidP="00E7769E">
            <w:pPr>
              <w:rPr>
                <w:rFonts w:ascii="Arial" w:eastAsia="SimSun" w:hAnsi="Arial" w:cs="Arial"/>
                <w:sz w:val="20"/>
              </w:rPr>
            </w:pPr>
            <w:r w:rsidRPr="00493A16">
              <w:rPr>
                <w:rFonts w:ascii="Arial" w:eastAsia="SimSun" w:hAnsi="Arial" w:cs="Arial"/>
                <w:sz w:val="20"/>
              </w:rPr>
              <w:t>“</w:t>
            </w:r>
            <w:r w:rsidR="006C7283" w:rsidRPr="00493A16">
              <w:rPr>
                <w:rFonts w:ascii="Arial" w:eastAsia="SimSun" w:hAnsi="Arial" w:cs="Arial"/>
                <w:sz w:val="20"/>
              </w:rPr>
              <w:t>Plagiarism in China Fuels Debate on Intellectual Theft”</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http://www.csmonitor.com/2002/0122/p16s02-legn.html</w:t>
            </w:r>
          </w:p>
          <w:p w:rsidR="00E7769E" w:rsidRPr="00493A16" w:rsidRDefault="00E7769E" w:rsidP="004D505D">
            <w:pPr>
              <w:ind w:firstLineChars="100" w:firstLine="200"/>
              <w:rPr>
                <w:rFonts w:ascii="Arial" w:eastAsia="SimSun" w:hAnsi="Arial" w:cs="Arial"/>
                <w:sz w:val="20"/>
              </w:rPr>
            </w:pPr>
          </w:p>
          <w:p w:rsidR="006C7283" w:rsidRPr="00493A16" w:rsidRDefault="006C7283" w:rsidP="00E7769E">
            <w:pPr>
              <w:rPr>
                <w:rFonts w:ascii="Arial" w:eastAsia="SimSun" w:hAnsi="Arial" w:cs="Arial"/>
                <w:sz w:val="20"/>
              </w:rPr>
            </w:pPr>
            <w:r w:rsidRPr="00493A16">
              <w:rPr>
                <w:rFonts w:ascii="Arial" w:eastAsia="SimSun" w:hAnsi="Arial" w:cs="Arial"/>
                <w:sz w:val="20"/>
              </w:rPr>
              <w:t>“School Cheating Scandal Tests a Town’s Values”</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http://www.nytimes.com/2002/02/14/us/school-cheating-scandal-tests-a-town-s- v values.html</w:t>
            </w:r>
          </w:p>
          <w:p w:rsidR="00E7769E" w:rsidRPr="00493A16" w:rsidRDefault="00E7769E" w:rsidP="00E7769E">
            <w:pPr>
              <w:rPr>
                <w:rFonts w:ascii="Arial" w:eastAsia="SimSun" w:hAnsi="Arial" w:cs="Arial"/>
                <w:sz w:val="20"/>
              </w:rPr>
            </w:pPr>
          </w:p>
          <w:p w:rsidR="006C7283" w:rsidRPr="00493A16" w:rsidRDefault="006C7283" w:rsidP="00E7769E">
            <w:pPr>
              <w:rPr>
                <w:rFonts w:ascii="Arial" w:eastAsia="SimSun" w:hAnsi="Arial" w:cs="Arial"/>
                <w:sz w:val="20"/>
              </w:rPr>
            </w:pPr>
            <w:r w:rsidRPr="00493A16">
              <w:rPr>
                <w:rFonts w:ascii="Arial" w:eastAsia="SimSun" w:hAnsi="Arial" w:cs="Arial"/>
                <w:sz w:val="20"/>
              </w:rPr>
              <w:t>“It’s Not Plagiarism, it’s an easy essay”</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https://learnonline.wordpress.com/2007/07/10/its-not-plagiarism-its-an-easy-essay/</w:t>
            </w:r>
          </w:p>
          <w:p w:rsidR="00E7769E" w:rsidRPr="00493A16" w:rsidRDefault="00E7769E" w:rsidP="00E7769E">
            <w:pPr>
              <w:rPr>
                <w:rFonts w:ascii="Arial" w:eastAsia="SimSun" w:hAnsi="Arial" w:cs="Arial"/>
                <w:sz w:val="20"/>
              </w:rPr>
            </w:pPr>
          </w:p>
          <w:p w:rsidR="006C7283" w:rsidRPr="00493A16" w:rsidRDefault="006C7283" w:rsidP="00E7769E">
            <w:pPr>
              <w:rPr>
                <w:rFonts w:ascii="Arial" w:eastAsia="SimSun" w:hAnsi="Arial" w:cs="Arial"/>
                <w:sz w:val="20"/>
              </w:rPr>
            </w:pPr>
            <w:r w:rsidRPr="00493A16">
              <w:rPr>
                <w:rFonts w:ascii="Arial" w:eastAsia="SimSun" w:hAnsi="Arial" w:cs="Arial"/>
                <w:sz w:val="20"/>
              </w:rPr>
              <w:t>“Threats and Responses: Intellectual Assessments”</w:t>
            </w:r>
          </w:p>
          <w:p w:rsidR="00493A16" w:rsidRDefault="006C7283" w:rsidP="004D505D">
            <w:pPr>
              <w:numPr>
                <w:ilvl w:val="0"/>
                <w:numId w:val="20"/>
              </w:numPr>
              <w:rPr>
                <w:rFonts w:ascii="Arial" w:eastAsia="SimSun" w:hAnsi="Arial" w:cs="Arial"/>
                <w:sz w:val="20"/>
              </w:rPr>
            </w:pPr>
            <w:r w:rsidRPr="00493A16">
              <w:rPr>
                <w:rFonts w:ascii="Arial" w:eastAsia="SimSun" w:hAnsi="Arial" w:cs="Arial"/>
                <w:sz w:val="20"/>
              </w:rPr>
              <w:lastRenderedPageBreak/>
              <w:t>http://www.nytimes.com/2003/02/08/world/threats-responses-intelligence-assessment- britain-</w:t>
            </w:r>
          </w:p>
          <w:p w:rsidR="006C7283" w:rsidRPr="00493A16" w:rsidRDefault="00493A16" w:rsidP="00493A16">
            <w:pPr>
              <w:ind w:left="600"/>
              <w:rPr>
                <w:rFonts w:ascii="Arial" w:eastAsia="SimSun" w:hAnsi="Arial" w:cs="Arial"/>
                <w:sz w:val="20"/>
              </w:rPr>
            </w:pPr>
            <w:r>
              <w:rPr>
                <w:rFonts w:ascii="Arial" w:eastAsia="SimSun" w:hAnsi="Arial" w:cs="Arial"/>
                <w:sz w:val="20"/>
              </w:rPr>
              <w:t xml:space="preserve">  </w:t>
            </w:r>
            <w:r w:rsidR="006C7283" w:rsidRPr="00493A16">
              <w:rPr>
                <w:rFonts w:ascii="Arial" w:eastAsia="SimSun" w:hAnsi="Arial" w:cs="Arial"/>
                <w:sz w:val="20"/>
              </w:rPr>
              <w:t>admits-that-much-its-report.html</w:t>
            </w:r>
          </w:p>
          <w:p w:rsidR="006C7283" w:rsidRPr="00493A16" w:rsidRDefault="006C7283" w:rsidP="004D505D">
            <w:pPr>
              <w:ind w:left="200" w:hangingChars="100" w:hanging="200"/>
              <w:rPr>
                <w:rFonts w:ascii="Arial" w:eastAsia="SimSun" w:hAnsi="Arial" w:cs="Arial"/>
                <w:sz w:val="20"/>
              </w:rPr>
            </w:pPr>
          </w:p>
          <w:p w:rsidR="006C7283" w:rsidRPr="00493A16" w:rsidRDefault="006C7283" w:rsidP="004D505D">
            <w:pPr>
              <w:ind w:left="200" w:hangingChars="100" w:hanging="200"/>
              <w:rPr>
                <w:rFonts w:ascii="Arial" w:eastAsia="SimSun" w:hAnsi="Arial" w:cs="Arial"/>
                <w:sz w:val="20"/>
              </w:rPr>
            </w:pPr>
            <w:r w:rsidRPr="00493A16">
              <w:rPr>
                <w:rFonts w:ascii="Arial" w:eastAsia="SimSun" w:hAnsi="Arial" w:cs="Arial"/>
                <w:sz w:val="20"/>
              </w:rPr>
              <w:t>“Copyright and Plagiarism”</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https://owl.english.purdue.edu/owl/resource/929/08/</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https://owl.english.purdue.edu/owl/resource/929/09/ (handout)</w:t>
            </w:r>
          </w:p>
          <w:p w:rsidR="006C7283" w:rsidRPr="00493A16" w:rsidRDefault="006C7283" w:rsidP="004D505D">
            <w:pPr>
              <w:ind w:left="200" w:hangingChars="100" w:hanging="200"/>
              <w:rPr>
                <w:rFonts w:ascii="Arial" w:eastAsia="SimSun" w:hAnsi="Arial" w:cs="Arial"/>
                <w:sz w:val="20"/>
              </w:rPr>
            </w:pPr>
          </w:p>
          <w:p w:rsidR="006C7283" w:rsidRPr="00493A16" w:rsidRDefault="006C7283" w:rsidP="004D505D">
            <w:pPr>
              <w:ind w:left="200" w:hangingChars="100" w:hanging="200"/>
              <w:rPr>
                <w:rFonts w:ascii="Arial" w:eastAsia="SimSun" w:hAnsi="Arial" w:cs="Arial"/>
                <w:sz w:val="20"/>
              </w:rPr>
            </w:pPr>
            <w:r w:rsidRPr="00493A16">
              <w:rPr>
                <w:rFonts w:ascii="Arial" w:eastAsia="SimSun" w:hAnsi="Arial" w:cs="Arial"/>
                <w:sz w:val="20"/>
              </w:rPr>
              <w:t>“Collaborative Authorship”</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https://owl.english.purdue.edu/owl/resource/929/10/</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https://owl.english.purdue.edu/owl/resource/929/11/ (handout)</w:t>
            </w:r>
          </w:p>
          <w:p w:rsidR="006C7283" w:rsidRPr="004D505D" w:rsidRDefault="006C7283" w:rsidP="006C7283">
            <w:pPr>
              <w:rPr>
                <w:rFonts w:eastAsia="SimSun"/>
                <w:sz w:val="20"/>
              </w:rPr>
            </w:pPr>
          </w:p>
        </w:tc>
      </w:tr>
    </w:tbl>
    <w:p w:rsidR="006C7283" w:rsidRDefault="006C7283" w:rsidP="006C7283">
      <w:pPr>
        <w:pStyle w:val="ListParagraph"/>
        <w:ind w:left="0"/>
        <w:rPr>
          <w:rFonts w:ascii="Arial" w:hAnsi="Arial" w:cs="Arial"/>
        </w:rPr>
      </w:pPr>
    </w:p>
    <w:p w:rsidR="00AF4C6B" w:rsidRPr="00967D72" w:rsidRDefault="002B4A28" w:rsidP="00AF4C6B">
      <w:pPr>
        <w:rPr>
          <w:rFonts w:ascii="Arial" w:hAnsi="Arial" w:cs="Arial"/>
          <w:b/>
          <w:sz w:val="48"/>
          <w:szCs w:val="48"/>
          <w:lang w:val="en-GB"/>
        </w:rPr>
      </w:pPr>
      <w:r>
        <w:rPr>
          <w:rFonts w:ascii="Arial" w:hAnsi="Arial" w:cs="Arial"/>
          <w:b/>
          <w:sz w:val="48"/>
          <w:szCs w:val="48"/>
          <w:lang w:val="en-GB"/>
        </w:rPr>
        <w:t xml:space="preserve">VII. The </w:t>
      </w:r>
      <w:r w:rsidR="00AF4C6B" w:rsidRPr="00967D72">
        <w:rPr>
          <w:rFonts w:ascii="Arial" w:hAnsi="Arial" w:cs="Arial"/>
          <w:b/>
          <w:sz w:val="48"/>
          <w:szCs w:val="48"/>
          <w:lang w:val="en-GB"/>
        </w:rPr>
        <w:t>A</w:t>
      </w:r>
      <w:r>
        <w:rPr>
          <w:rFonts w:ascii="Arial" w:hAnsi="Arial" w:cs="Arial"/>
          <w:b/>
          <w:sz w:val="48"/>
          <w:szCs w:val="48"/>
          <w:lang w:val="en-GB"/>
        </w:rPr>
        <w:t>PA</w:t>
      </w:r>
      <w:r w:rsidR="00AF4C6B" w:rsidRPr="00967D72">
        <w:rPr>
          <w:rFonts w:ascii="Arial" w:hAnsi="Arial" w:cs="Arial"/>
          <w:b/>
          <w:sz w:val="48"/>
          <w:szCs w:val="48"/>
          <w:lang w:val="en-GB"/>
        </w:rPr>
        <w:t xml:space="preserve"> Style</w:t>
      </w:r>
    </w:p>
    <w:p w:rsidR="007A786E" w:rsidRDefault="00AF4C6B" w:rsidP="00AF4C6B">
      <w:pPr>
        <w:rPr>
          <w:rFonts w:ascii="Arial" w:hAnsi="Arial" w:cs="Arial"/>
          <w:lang w:val="en-GB"/>
        </w:rPr>
      </w:pPr>
      <w:r>
        <w:rPr>
          <w:rFonts w:ascii="Arial" w:hAnsi="Arial" w:cs="Arial"/>
          <w:lang w:val="en-GB"/>
        </w:rPr>
        <w:t xml:space="preserve">Another important concept in IE </w:t>
      </w:r>
      <w:r w:rsidR="002B4A28">
        <w:rPr>
          <w:rFonts w:ascii="Arial" w:hAnsi="Arial" w:cs="Arial"/>
          <w:lang w:val="en-GB"/>
        </w:rPr>
        <w:t xml:space="preserve">Writing III is the </w:t>
      </w:r>
      <w:r w:rsidR="007A786E">
        <w:rPr>
          <w:rFonts w:ascii="Arial" w:hAnsi="Arial" w:cs="Arial"/>
          <w:lang w:val="en-GB"/>
        </w:rPr>
        <w:t xml:space="preserve">format for the bibliography which is that of </w:t>
      </w:r>
      <w:r w:rsidR="007A786E" w:rsidRPr="007A786E">
        <w:rPr>
          <w:rFonts w:ascii="Arial" w:hAnsi="Arial" w:cs="Arial"/>
          <w:lang w:val="en-CA"/>
        </w:rPr>
        <w:t xml:space="preserve">the American Psychological Association (APA), the main style used in Linguistics, Education, and Communications. </w:t>
      </w:r>
      <w:r>
        <w:rPr>
          <w:rFonts w:ascii="Arial" w:hAnsi="Arial" w:cs="Arial"/>
          <w:lang w:val="en-GB"/>
        </w:rPr>
        <w:t>The wide range of citation style and its complexity means that students will need to refer</w:t>
      </w:r>
      <w:r w:rsidR="002B4A28">
        <w:rPr>
          <w:rFonts w:ascii="Arial" w:hAnsi="Arial" w:cs="Arial"/>
          <w:lang w:val="en-GB"/>
        </w:rPr>
        <w:t xml:space="preserve"> to their </w:t>
      </w:r>
      <w:r w:rsidR="007A786E">
        <w:rPr>
          <w:rFonts w:ascii="Arial" w:hAnsi="Arial" w:cs="Arial"/>
          <w:lang w:val="en-GB"/>
        </w:rPr>
        <w:t xml:space="preserve">IE Core and Writing </w:t>
      </w:r>
      <w:r w:rsidR="002B4A28">
        <w:rPr>
          <w:rFonts w:ascii="Arial" w:hAnsi="Arial" w:cs="Arial"/>
          <w:lang w:val="en-GB"/>
        </w:rPr>
        <w:t xml:space="preserve">booklets to use the </w:t>
      </w:r>
      <w:r>
        <w:rPr>
          <w:rFonts w:ascii="Arial" w:hAnsi="Arial" w:cs="Arial"/>
          <w:lang w:val="en-GB"/>
        </w:rPr>
        <w:t>A</w:t>
      </w:r>
      <w:r w:rsidR="002B4A28">
        <w:rPr>
          <w:rFonts w:ascii="Arial" w:hAnsi="Arial" w:cs="Arial"/>
          <w:lang w:val="en-GB"/>
        </w:rPr>
        <w:t>PA</w:t>
      </w:r>
      <w:r>
        <w:rPr>
          <w:rFonts w:ascii="Arial" w:hAnsi="Arial" w:cs="Arial"/>
          <w:lang w:val="en-GB"/>
        </w:rPr>
        <w:t xml:space="preserve"> style correctly</w:t>
      </w:r>
      <w:r w:rsidR="007A786E">
        <w:rPr>
          <w:rFonts w:ascii="Arial" w:hAnsi="Arial" w:cs="Arial"/>
          <w:lang w:val="en-GB"/>
        </w:rPr>
        <w:t xml:space="preserve"> or to use one of the websites described later</w:t>
      </w:r>
      <w:r>
        <w:rPr>
          <w:rFonts w:ascii="Arial" w:hAnsi="Arial" w:cs="Arial"/>
          <w:lang w:val="en-GB"/>
        </w:rPr>
        <w:t xml:space="preserve">. </w:t>
      </w:r>
    </w:p>
    <w:p w:rsidR="007A786E" w:rsidRDefault="007A786E" w:rsidP="00AF4C6B">
      <w:pPr>
        <w:rPr>
          <w:rFonts w:ascii="Arial" w:hAnsi="Arial" w:cs="Arial"/>
          <w:lang w:val="en-GB"/>
        </w:rPr>
      </w:pPr>
    </w:p>
    <w:p w:rsidR="00AF4C6B" w:rsidRDefault="004B5A10" w:rsidP="00AF4C6B">
      <w:pPr>
        <w:rPr>
          <w:rFonts w:ascii="Arial" w:hAnsi="Arial" w:cs="Arial"/>
          <w:lang w:val="en-GB"/>
        </w:rPr>
      </w:pPr>
      <w:r>
        <w:rPr>
          <w:rFonts w:ascii="Arial" w:hAnsi="Arial" w:cs="Arial"/>
          <w:lang w:val="en-GB"/>
        </w:rPr>
        <w:t xml:space="preserve">One important note is that we should ask students to record the full URL when citing website references. This is for two reasons. One is to get them into the practice of keeping a full record of their research. Secondly, this record makes it possible to check students’ </w:t>
      </w:r>
      <w:r w:rsidR="00700939">
        <w:rPr>
          <w:rFonts w:ascii="Arial" w:hAnsi="Arial" w:cs="Arial"/>
          <w:lang w:val="en-GB"/>
        </w:rPr>
        <w:t xml:space="preserve">notes </w:t>
      </w:r>
      <w:r>
        <w:rPr>
          <w:rFonts w:ascii="Arial" w:hAnsi="Arial" w:cs="Arial"/>
          <w:lang w:val="en-GB"/>
        </w:rPr>
        <w:t xml:space="preserve">for possible plagiarism. </w:t>
      </w:r>
    </w:p>
    <w:p w:rsidR="007A786E" w:rsidRDefault="007A786E" w:rsidP="00AF4C6B">
      <w:pPr>
        <w:rPr>
          <w:rFonts w:ascii="Arial" w:hAnsi="Arial" w:cs="Arial"/>
          <w:lang w:val="en-GB"/>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91"/>
      </w:tblGrid>
      <w:tr w:rsidR="00FA6677" w:rsidRPr="00B02E5D" w:rsidTr="00A44404">
        <w:tc>
          <w:tcPr>
            <w:tcW w:w="9491" w:type="dxa"/>
            <w:shd w:val="clear" w:color="auto" w:fill="D9D9D9"/>
          </w:tcPr>
          <w:p w:rsidR="00FA6677" w:rsidRPr="007A786E" w:rsidRDefault="00FA6677" w:rsidP="00A44404">
            <w:pPr>
              <w:rPr>
                <w:rFonts w:ascii="Arial" w:hAnsi="Arial" w:cs="Arial"/>
              </w:rPr>
            </w:pPr>
            <w:r w:rsidRPr="007A786E">
              <w:rPr>
                <w:rFonts w:ascii="Arial" w:hAnsi="Arial" w:cs="Arial"/>
              </w:rPr>
              <w:t>APA used with bibliographies, in-text citations, and an entire essay written with the APA style can be found at…Purdue OWL: Online Writing Lab : APA Sample Paper</w:t>
            </w:r>
          </w:p>
          <w:p w:rsidR="00FA6677" w:rsidRPr="007A786E" w:rsidRDefault="00FA6677" w:rsidP="00A44404">
            <w:pPr>
              <w:rPr>
                <w:rFonts w:ascii="Arial" w:hAnsi="Arial" w:cs="Arial"/>
                <w:u w:val="single"/>
              </w:rPr>
            </w:pPr>
            <w:r w:rsidRPr="007A786E">
              <w:rPr>
                <w:rFonts w:ascii="Arial" w:hAnsi="Arial" w:cs="Arial"/>
                <w:u w:val="single"/>
              </w:rPr>
              <w:t>https://owl.english.purdue.edu/owl/resource/560/18/</w:t>
            </w:r>
          </w:p>
          <w:p w:rsidR="00FA6677" w:rsidRPr="00B02E5D"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pPr>
          </w:p>
        </w:tc>
      </w:tr>
    </w:tbl>
    <w:p w:rsidR="00FA6677"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pPr>
    </w:p>
    <w:p w:rsidR="00FA6677" w:rsidRPr="00562CFC" w:rsidRDefault="00562CFC"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b/>
          <w:sz w:val="32"/>
          <w:szCs w:val="32"/>
          <w:lang w:val="en-CA"/>
        </w:rPr>
      </w:pPr>
      <w:r w:rsidRPr="00562CFC">
        <w:rPr>
          <w:rFonts w:ascii="Arial" w:hAnsi="Arial" w:cs="Arial"/>
          <w:b/>
          <w:sz w:val="32"/>
          <w:szCs w:val="32"/>
          <w:lang w:val="en-CA"/>
        </w:rPr>
        <w:t>Vii.</w:t>
      </w:r>
      <w:r>
        <w:rPr>
          <w:rFonts w:ascii="Arial" w:hAnsi="Arial" w:cs="Arial"/>
          <w:b/>
          <w:sz w:val="32"/>
          <w:szCs w:val="32"/>
          <w:lang w:val="en-CA"/>
        </w:rPr>
        <w:t>(A) Entering A Source In The APA</w:t>
      </w:r>
      <w:r w:rsidRPr="00562CFC">
        <w:rPr>
          <w:rFonts w:ascii="Arial" w:hAnsi="Arial" w:cs="Arial"/>
          <w:b/>
          <w:sz w:val="32"/>
          <w:szCs w:val="32"/>
          <w:lang w:val="en-CA"/>
        </w:rPr>
        <w:t xml:space="preserve"> Style</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Students should t</w:t>
      </w:r>
      <w:r w:rsidR="00FA6677" w:rsidRPr="007A786E">
        <w:rPr>
          <w:rFonts w:ascii="Arial" w:hAnsi="Arial" w:cs="Arial"/>
          <w:szCs w:val="24"/>
          <w:lang w:val="en-CA"/>
        </w:rPr>
        <w:t>ake these steps to record the title and author information: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 xml:space="preserve">1. Begin the first line of an entry flushed left, </w:t>
      </w:r>
      <w:r w:rsidR="007A786E">
        <w:rPr>
          <w:rFonts w:ascii="Arial" w:hAnsi="Arial" w:cs="Arial"/>
          <w:szCs w:val="24"/>
          <w:lang w:val="en-CA"/>
        </w:rPr>
        <w:t xml:space="preserve">and </w:t>
      </w:r>
      <w:r w:rsidRPr="007A786E">
        <w:rPr>
          <w:rFonts w:ascii="Arial" w:hAnsi="Arial" w:cs="Arial"/>
          <w:szCs w:val="24"/>
          <w:lang w:val="en-CA"/>
        </w:rPr>
        <w:t>indent the next lines</w:t>
      </w:r>
      <w:r w:rsidR="007A786E">
        <w:rPr>
          <w:rFonts w:ascii="Arial" w:hAnsi="Arial" w:cs="Arial"/>
          <w:szCs w:val="24"/>
          <w:lang w:val="en-CA"/>
        </w:rPr>
        <w:t>,</w:t>
      </w:r>
      <w:r w:rsidRPr="007A786E">
        <w:rPr>
          <w:rFonts w:ascii="Arial" w:hAnsi="Arial" w:cs="Arial"/>
          <w:szCs w:val="24"/>
          <w:lang w:val="en-CA"/>
        </w:rPr>
        <w:t xml:space="preserve"> one tab space</w:t>
      </w:r>
      <w:r w:rsidR="0057507F">
        <w:rPr>
          <w:rFonts w:ascii="Arial" w:hAnsi="Arial" w:cs="Arial"/>
          <w:szCs w:val="24"/>
          <w:lang w:val="en-CA"/>
        </w:rPr>
        <w:t xml:space="preserve"> </w:t>
      </w:r>
    </w:p>
    <w:p w:rsidR="00FA6677" w:rsidRP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(ie. 5 spaces)</w:t>
      </w:r>
      <w:r w:rsidR="00FA6677" w:rsidRPr="007A786E">
        <w:rPr>
          <w:rFonts w:ascii="Arial" w:hAnsi="Arial" w:cs="Arial"/>
          <w:szCs w:val="24"/>
          <w:lang w:val="en-CA"/>
        </w:rPr>
        <w:t>.</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 xml:space="preserve">2. List all entries by </w:t>
      </w:r>
      <w:r w:rsidR="0057507F">
        <w:rPr>
          <w:rFonts w:ascii="Arial" w:hAnsi="Arial" w:cs="Arial"/>
          <w:szCs w:val="24"/>
          <w:lang w:val="en-CA"/>
        </w:rPr>
        <w:t xml:space="preserve">the author’s </w:t>
      </w:r>
      <w:r w:rsidRPr="007A786E">
        <w:rPr>
          <w:rFonts w:ascii="Arial" w:hAnsi="Arial" w:cs="Arial"/>
          <w:szCs w:val="24"/>
          <w:lang w:val="en-CA"/>
        </w:rPr>
        <w:t xml:space="preserve">last name, then first name. Alphabeticize the list of </w:t>
      </w:r>
    </w:p>
    <w:p w:rsidR="00FA6677" w:rsidRP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authors’ </w:t>
      </w:r>
      <w:r w:rsidR="00FA6677" w:rsidRPr="007A786E">
        <w:rPr>
          <w:rFonts w:ascii="Arial" w:hAnsi="Arial" w:cs="Arial"/>
          <w:szCs w:val="24"/>
          <w:lang w:val="en-CA"/>
        </w:rPr>
        <w:t>names.</w:t>
      </w:r>
    </w:p>
    <w:p w:rsidR="00FA6677" w:rsidRP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3. Italicize or underline the names of books, magazi</w:t>
      </w:r>
      <w:r w:rsidR="0057507F">
        <w:rPr>
          <w:rFonts w:ascii="Arial" w:hAnsi="Arial" w:cs="Arial"/>
          <w:szCs w:val="24"/>
          <w:lang w:val="en-CA"/>
        </w:rPr>
        <w:t xml:space="preserve">nes, CD-ROMs, films, websites. But </w:t>
      </w:r>
    </w:p>
    <w:p w:rsidR="0057507F" w:rsidRDefault="0057507F"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do not do this for the </w:t>
      </w:r>
      <w:r w:rsidR="007A786E">
        <w:rPr>
          <w:rFonts w:ascii="Arial" w:hAnsi="Arial" w:cs="Arial"/>
          <w:szCs w:val="24"/>
          <w:lang w:val="en-CA"/>
        </w:rPr>
        <w:t xml:space="preserve">place </w:t>
      </w:r>
      <w:r w:rsidR="00FA6677" w:rsidRPr="007A786E">
        <w:rPr>
          <w:rFonts w:ascii="Arial" w:hAnsi="Arial" w:cs="Arial"/>
          <w:szCs w:val="24"/>
          <w:lang w:val="en-CA"/>
        </w:rPr>
        <w:t xml:space="preserve">the article name, the short story name, or the name of the </w:t>
      </w:r>
    </w:p>
    <w:p w:rsidR="00FA6677" w:rsidRDefault="0057507F"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r w:rsidR="00FA6677" w:rsidRPr="007A786E">
        <w:rPr>
          <w:rFonts w:ascii="Arial" w:hAnsi="Arial" w:cs="Arial"/>
          <w:szCs w:val="24"/>
          <w:lang w:val="en-CA"/>
        </w:rPr>
        <w:t>song in quotation marks.</w:t>
      </w:r>
    </w:p>
    <w:p w:rsidR="007A786E" w:rsidRPr="007A786E" w:rsidRDefault="007A786E"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 xml:space="preserve">4. </w:t>
      </w:r>
      <w:r w:rsidR="0057507F">
        <w:rPr>
          <w:rFonts w:ascii="Arial" w:hAnsi="Arial" w:cs="Arial"/>
          <w:szCs w:val="24"/>
          <w:lang w:val="en-CA"/>
        </w:rPr>
        <w:t>Only capitalize the letter of the first word, no others except for the first word of a sub-</w:t>
      </w:r>
    </w:p>
    <w:p w:rsidR="0057507F"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title. This is very different from the MLA Style.</w:t>
      </w:r>
    </w:p>
    <w:p w:rsidR="00562CFC" w:rsidRDefault="00562CFC"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62CFC" w:rsidRDefault="00562CFC"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lastRenderedPageBreak/>
        <w:t xml:space="preserve">5. </w:t>
      </w:r>
      <w:r w:rsidR="00FA6677" w:rsidRPr="007A786E">
        <w:rPr>
          <w:rFonts w:ascii="Arial" w:hAnsi="Arial" w:cs="Arial"/>
          <w:szCs w:val="24"/>
          <w:lang w:val="en-CA"/>
        </w:rPr>
        <w:t xml:space="preserve">Separate the author, title, and publication information with a period followed by </w:t>
      </w:r>
      <w:r w:rsidR="00FA6677" w:rsidRPr="007A786E">
        <w:rPr>
          <w:rFonts w:ascii="Arial" w:hAnsi="Arial" w:cs="Arial"/>
          <w:szCs w:val="24"/>
          <w:u w:val="single"/>
          <w:lang w:val="en-CA"/>
        </w:rPr>
        <w:t>1</w:t>
      </w:r>
      <w:r w:rsidR="00FA6677" w:rsidRPr="007A786E">
        <w:rPr>
          <w:rFonts w:ascii="Arial" w:hAnsi="Arial" w:cs="Arial"/>
          <w:szCs w:val="24"/>
          <w:lang w:val="en-CA"/>
        </w:rPr>
        <w:t xml:space="preserve"> </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r w:rsidR="00FA6677" w:rsidRPr="007A786E">
        <w:rPr>
          <w:rFonts w:ascii="Arial" w:hAnsi="Arial" w:cs="Arial"/>
          <w:szCs w:val="24"/>
          <w:lang w:val="en-CA"/>
        </w:rPr>
        <w:t>space.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6</w:t>
      </w:r>
      <w:r w:rsidR="00FA6677" w:rsidRPr="007A786E">
        <w:rPr>
          <w:rFonts w:ascii="Arial" w:hAnsi="Arial" w:cs="Arial"/>
          <w:szCs w:val="24"/>
          <w:lang w:val="en-CA"/>
        </w:rPr>
        <w:t xml:space="preserve">. Note the page numbers if </w:t>
      </w:r>
      <w:r w:rsidR="007A786E">
        <w:rPr>
          <w:rFonts w:ascii="Arial" w:hAnsi="Arial" w:cs="Arial"/>
          <w:szCs w:val="24"/>
          <w:lang w:val="en-CA"/>
        </w:rPr>
        <w:t xml:space="preserve">the student is </w:t>
      </w:r>
      <w:r w:rsidR="00FA6677" w:rsidRPr="007A786E">
        <w:rPr>
          <w:rFonts w:ascii="Arial" w:hAnsi="Arial" w:cs="Arial"/>
          <w:szCs w:val="24"/>
          <w:lang w:val="en-CA"/>
        </w:rPr>
        <w:t xml:space="preserve">listing a chapter of a book, or an article in a </w:t>
      </w:r>
    </w:p>
    <w:p w:rsidR="007A786E" w:rsidRDefault="007A786E" w:rsidP="007A786E">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r w:rsidR="00FA6677" w:rsidRPr="007A786E">
        <w:rPr>
          <w:rFonts w:ascii="Arial" w:hAnsi="Arial" w:cs="Arial"/>
          <w:szCs w:val="24"/>
          <w:lang w:val="en-CA"/>
        </w:rPr>
        <w:t xml:space="preserve">newspaper or magazine. If </w:t>
      </w:r>
      <w:r>
        <w:rPr>
          <w:rFonts w:ascii="Arial" w:hAnsi="Arial" w:cs="Arial"/>
          <w:szCs w:val="24"/>
          <w:lang w:val="en-CA"/>
        </w:rPr>
        <w:t xml:space="preserve">the student is </w:t>
      </w:r>
      <w:r w:rsidR="00FA6677" w:rsidRPr="007A786E">
        <w:rPr>
          <w:rFonts w:ascii="Arial" w:hAnsi="Arial" w:cs="Arial"/>
          <w:szCs w:val="24"/>
          <w:lang w:val="en-CA"/>
        </w:rPr>
        <w:t xml:space="preserve">listing a website, then </w:t>
      </w:r>
      <w:r>
        <w:rPr>
          <w:rFonts w:ascii="Arial" w:hAnsi="Arial" w:cs="Arial"/>
          <w:szCs w:val="24"/>
          <w:lang w:val="en-CA"/>
        </w:rPr>
        <w:t xml:space="preserve">the student </w:t>
      </w:r>
      <w:r w:rsidR="00FA6677" w:rsidRPr="007A786E">
        <w:rPr>
          <w:rFonts w:ascii="Arial" w:hAnsi="Arial" w:cs="Arial"/>
          <w:szCs w:val="24"/>
          <w:lang w:val="en-CA"/>
        </w:rPr>
        <w:t xml:space="preserve">must </w:t>
      </w:r>
    </w:p>
    <w:p w:rsidR="00FA6677" w:rsidRDefault="007A786E" w:rsidP="007A786E">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record </w:t>
      </w:r>
      <w:r w:rsidR="00FA6677" w:rsidRPr="007A786E">
        <w:rPr>
          <w:rFonts w:ascii="Arial" w:hAnsi="Arial" w:cs="Arial"/>
          <w:szCs w:val="24"/>
          <w:lang w:val="en-CA"/>
        </w:rPr>
        <w:t>the website address.</w:t>
      </w:r>
    </w:p>
    <w:p w:rsidR="007A786E" w:rsidRPr="007A786E" w:rsidRDefault="007A786E" w:rsidP="007A786E">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spacing w:line="254" w:lineRule="auto"/>
        <w:rPr>
          <w:rFonts w:ascii="Arial" w:hAnsi="Arial" w:cs="Arial"/>
          <w:szCs w:val="24"/>
          <w:lang w:val="en-CA"/>
        </w:rPr>
      </w:pPr>
    </w:p>
    <w:tbl>
      <w:tblPr>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FBFBF"/>
        <w:tblLayout w:type="fixed"/>
        <w:tblCellMar>
          <w:left w:w="101" w:type="dxa"/>
          <w:right w:w="101" w:type="dxa"/>
        </w:tblCellMar>
        <w:tblLook w:val="0000" w:firstRow="0" w:lastRow="0" w:firstColumn="0" w:lastColumn="0" w:noHBand="0" w:noVBand="0"/>
      </w:tblPr>
      <w:tblGrid>
        <w:gridCol w:w="7537"/>
      </w:tblGrid>
      <w:tr w:rsidR="00FA6677" w:rsidRPr="00B02E5D" w:rsidTr="00A44404">
        <w:tblPrEx>
          <w:tblCellMar>
            <w:top w:w="0" w:type="dxa"/>
            <w:bottom w:w="0" w:type="dxa"/>
          </w:tblCellMar>
        </w:tblPrEx>
        <w:trPr>
          <w:cantSplit/>
          <w:trHeight w:val="1415"/>
        </w:trPr>
        <w:tc>
          <w:tcPr>
            <w:tcW w:w="7537" w:type="dxa"/>
            <w:shd w:val="clear" w:color="auto" w:fill="BFBFBF"/>
          </w:tcPr>
          <w:p w:rsidR="00FA6677" w:rsidRPr="002C42AE" w:rsidRDefault="002C42AE" w:rsidP="00A44404">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b/>
                <w:color w:val="000000"/>
                <w:lang w:val="en-GB"/>
              </w:rPr>
            </w:pPr>
            <w:r w:rsidRPr="002C42AE">
              <w:rPr>
                <w:rFonts w:ascii="Arial" w:hAnsi="Arial" w:cs="Arial"/>
                <w:b/>
                <w:color w:val="000000"/>
                <w:lang w:val="en-GB"/>
              </w:rPr>
              <w:t>The following website</w:t>
            </w:r>
            <w:r w:rsidR="00FA6677" w:rsidRPr="002C42AE">
              <w:rPr>
                <w:rFonts w:ascii="Arial" w:hAnsi="Arial" w:cs="Arial"/>
                <w:b/>
                <w:color w:val="000000"/>
                <w:lang w:val="en-GB"/>
              </w:rPr>
              <w:t xml:space="preserve"> help you to create citations, even websites and media.</w:t>
            </w:r>
          </w:p>
          <w:p w:rsidR="00FA6677" w:rsidRPr="00811E2C" w:rsidRDefault="00811E2C" w:rsidP="00A44404">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b/>
                <w:color w:val="000000"/>
                <w:u w:val="single"/>
                <w:lang w:val="en-GB"/>
              </w:rPr>
            </w:pPr>
            <w:r w:rsidRPr="00811E2C">
              <w:rPr>
                <w:rFonts w:ascii="Arial" w:hAnsi="Arial" w:cs="Arial"/>
                <w:b/>
                <w:color w:val="000000"/>
                <w:u w:val="single"/>
                <w:lang w:val="en-GB"/>
              </w:rPr>
              <w:t>http://www.citationmachine.net/</w:t>
            </w:r>
          </w:p>
        </w:tc>
      </w:tr>
    </w:tbl>
    <w:p w:rsidR="00FA6677" w:rsidRDefault="00FA6677" w:rsidP="00FA6677">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color w:val="000000"/>
        </w:rPr>
      </w:pPr>
    </w:p>
    <w:p w:rsidR="00FA6677" w:rsidRPr="007A786E" w:rsidRDefault="00FA6677" w:rsidP="00FA6677">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rPr>
      </w:pPr>
      <w:r w:rsidRPr="007A786E">
        <w:rPr>
          <w:rFonts w:ascii="Arial" w:hAnsi="Arial" w:cs="Arial"/>
          <w:color w:val="000000"/>
        </w:rPr>
        <w:t>Just input the information and choose APA.</w:t>
      </w: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11E2C" w:rsidRPr="0095119A" w:rsidTr="0097226E">
        <w:tc>
          <w:tcPr>
            <w:tcW w:w="9576" w:type="dxa"/>
            <w:shd w:val="clear" w:color="auto" w:fill="BFBFBF"/>
          </w:tcPr>
          <w:p w:rsidR="00811E2C" w:rsidRDefault="00811E2C" w:rsidP="00811E2C">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p w:rsidR="00811E2C" w:rsidRDefault="00811E2C" w:rsidP="00811E2C">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r w:rsidRPr="00811E2C">
              <w:rPr>
                <w:rFonts w:ascii="Arial" w:hAnsi="Arial" w:cs="Arial"/>
                <w:color w:val="000000"/>
                <w:szCs w:val="24"/>
              </w:rPr>
              <w:t xml:space="preserve">In the first class of IE III Writing, demonstrate to students how to do this using a PC from teachers’ room. You can plug the PC into the console and log in using your web password and show the students how to use the site. </w:t>
            </w:r>
          </w:p>
          <w:p w:rsidR="00811E2C" w:rsidRPr="00811E2C" w:rsidRDefault="00811E2C" w:rsidP="00811E2C">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tc>
      </w:tr>
    </w:tbl>
    <w:p w:rsidR="002C42AE" w:rsidRDefault="002C42AE" w:rsidP="002C42A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color w:val="000000"/>
          <w:sz w:val="28"/>
          <w:szCs w:val="28"/>
        </w:rPr>
      </w:pPr>
    </w:p>
    <w:p w:rsidR="002C42AE" w:rsidRPr="00811E2C" w:rsidRDefault="002C42AE" w:rsidP="002C42A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b/>
          <w:color w:val="000000"/>
          <w:sz w:val="28"/>
          <w:szCs w:val="28"/>
        </w:rPr>
      </w:pPr>
      <w:r w:rsidRPr="003401F9">
        <w:rPr>
          <w:rFonts w:ascii="Arial" w:hAnsi="Arial" w:cs="Arial"/>
          <w:b/>
          <w:color w:val="000000"/>
          <w:sz w:val="28"/>
          <w:szCs w:val="28"/>
        </w:rPr>
        <w:t>The students input the information and choose APA.</w:t>
      </w:r>
    </w:p>
    <w:p w:rsidR="002C42AE" w:rsidRPr="00BF186F" w:rsidRDefault="00205AD0" w:rsidP="002C42A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color w:val="000000"/>
        </w:rPr>
      </w:pPr>
      <w:r>
        <w:rPr>
          <w:b/>
          <w:noProof/>
          <w:szCs w:val="24"/>
          <w:lang w:val="en-CA" w:eastAsia="ja-JP"/>
        </w:rPr>
        <w:drawing>
          <wp:inline distT="0" distB="0" distL="0" distR="0">
            <wp:extent cx="5352415" cy="2488565"/>
            <wp:effectExtent l="0" t="0" r="635" b="6985"/>
            <wp:docPr id="6" name="Picture 6" descr="s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415" cy="2488565"/>
                    </a:xfrm>
                    <a:prstGeom prst="rect">
                      <a:avLst/>
                    </a:prstGeom>
                    <a:noFill/>
                    <a:ln>
                      <a:noFill/>
                    </a:ln>
                  </pic:spPr>
                </pic:pic>
              </a:graphicData>
            </a:graphic>
          </wp:inline>
        </w:drawing>
      </w:r>
    </w:p>
    <w:p w:rsidR="002C42AE" w:rsidRPr="00562CFC" w:rsidRDefault="002C42AE" w:rsidP="002C42AE">
      <w:pPr>
        <w:rPr>
          <w:rFonts w:ascii="Arial" w:hAnsi="Arial" w:cs="Arial"/>
        </w:rPr>
      </w:pPr>
      <w:r w:rsidRPr="00811E2C">
        <w:rPr>
          <w:rFonts w:ascii="Arial" w:hAnsi="Arial" w:cs="Arial"/>
          <w:b/>
        </w:rPr>
        <w:t xml:space="preserve">Now you choose the correct media under “Manual entry mode.” </w:t>
      </w:r>
      <w:r w:rsidR="00811E2C" w:rsidRPr="00811E2C">
        <w:rPr>
          <w:rFonts w:ascii="Arial" w:hAnsi="Arial" w:cs="Arial"/>
          <w:b/>
        </w:rPr>
        <w:t xml:space="preserve">In this case, the source was an online encyclopedia, “Britannica.” </w:t>
      </w:r>
      <w:r w:rsidRPr="00811E2C">
        <w:rPr>
          <w:rFonts w:ascii="Arial" w:hAnsi="Arial" w:cs="Arial"/>
          <w:b/>
        </w:rPr>
        <w:t xml:space="preserve">Enter the information as prompted. The following </w:t>
      </w:r>
      <w:r w:rsidRPr="00562CFC">
        <w:rPr>
          <w:rFonts w:ascii="Arial" w:hAnsi="Arial" w:cs="Arial"/>
          <w:b/>
        </w:rPr>
        <w:t xml:space="preserve">is </w:t>
      </w:r>
      <w:r w:rsidR="00811E2C" w:rsidRPr="00562CFC">
        <w:rPr>
          <w:rFonts w:ascii="Arial" w:hAnsi="Arial" w:cs="Arial"/>
          <w:b/>
        </w:rPr>
        <w:t xml:space="preserve">for an entry “Archaeologist Claims Discovery of Aristotle’s Tomb.” </w:t>
      </w:r>
    </w:p>
    <w:p w:rsidR="002C42AE" w:rsidRDefault="00205AD0" w:rsidP="002C42AE">
      <w:r>
        <w:rPr>
          <w:noProof/>
          <w:lang w:val="en-CA" w:eastAsia="ja-JP"/>
        </w:rPr>
        <w:lastRenderedPageBreak/>
        <w:drawing>
          <wp:inline distT="0" distB="0" distL="0" distR="0">
            <wp:extent cx="5939155" cy="3808730"/>
            <wp:effectExtent l="0" t="0" r="4445" b="1270"/>
            <wp:docPr id="7" name="Picture 7" descr="Aristotle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stotle tom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3808730"/>
                    </a:xfrm>
                    <a:prstGeom prst="rect">
                      <a:avLst/>
                    </a:prstGeom>
                    <a:noFill/>
                    <a:ln>
                      <a:noFill/>
                    </a:ln>
                  </pic:spPr>
                </pic:pic>
              </a:graphicData>
            </a:graphic>
          </wp:inline>
        </w:drawing>
      </w:r>
    </w:p>
    <w:p w:rsidR="002C42AE" w:rsidRDefault="002C42AE" w:rsidP="002C42AE">
      <w:pPr>
        <w:rPr>
          <w:rFonts w:ascii="Arial" w:hAnsi="Arial" w:cs="Arial"/>
          <w:b/>
        </w:rPr>
      </w:pPr>
      <w:r w:rsidRPr="00811E2C">
        <w:rPr>
          <w:rFonts w:ascii="Arial" w:hAnsi="Arial" w:cs="Arial"/>
          <w:b/>
        </w:rPr>
        <w:t>Remind the students to indent the second line of the entry:</w:t>
      </w: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C6831" w:rsidRPr="0095119A" w:rsidTr="00CC6831">
        <w:tc>
          <w:tcPr>
            <w:tcW w:w="9576" w:type="dxa"/>
            <w:shd w:val="clear" w:color="auto" w:fill="BFBFBF"/>
          </w:tcPr>
          <w:p w:rsidR="00CC6831" w:rsidRDefault="00CC6831" w:rsidP="0097226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p w:rsidR="00CC6831" w:rsidRDefault="00CC6831" w:rsidP="00CC68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Duignan, B. (2016, May 5). Archaeologist Claims Discovery of Aristotle’s Tomb. Retrieved </w:t>
            </w:r>
          </w:p>
          <w:p w:rsidR="00CC6831" w:rsidRPr="00CC6831" w:rsidRDefault="00CC6831" w:rsidP="00CC6831">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s>
              <w:rPr>
                <w:rFonts w:ascii="Arial" w:hAnsi="Arial" w:cs="Arial"/>
                <w:b/>
                <w:szCs w:val="24"/>
                <w:lang w:val="en-CA"/>
              </w:rPr>
            </w:pPr>
            <w:r>
              <w:tab/>
              <w:t>May 30, 2016, from http://www.britannica.com/story/aristotles-tomb-found</w:t>
            </w:r>
          </w:p>
          <w:p w:rsidR="00CC6831" w:rsidRPr="00811E2C" w:rsidRDefault="00CC6831" w:rsidP="00CC6831">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tc>
      </w:tr>
    </w:tbl>
    <w:p w:rsidR="00CC6831" w:rsidRPr="00811E2C" w:rsidRDefault="00CC6831" w:rsidP="002C42AE">
      <w:pPr>
        <w:rPr>
          <w:rFonts w:ascii="Arial" w:hAnsi="Arial" w:cs="Arial"/>
          <w:b/>
        </w:rPr>
      </w:pPr>
    </w:p>
    <w:p w:rsidR="0057507F"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lang w:val="en-CA"/>
        </w:rPr>
      </w:pPr>
      <w:bookmarkStart w:id="1" w:name="p04_c08_o_02"/>
      <w:bookmarkEnd w:id="1"/>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rPr>
      </w:pPr>
      <w:r w:rsidRPr="007A786E">
        <w:rPr>
          <w:rFonts w:ascii="Arial" w:hAnsi="Arial" w:cs="Arial"/>
          <w:b/>
          <w:szCs w:val="24"/>
          <w:lang w:val="en-CA"/>
        </w:rPr>
        <w:t>VII</w:t>
      </w:r>
      <w:r w:rsidR="00FA6677" w:rsidRPr="007A786E">
        <w:rPr>
          <w:rFonts w:ascii="Arial" w:hAnsi="Arial" w:cs="Arial"/>
          <w:b/>
          <w:szCs w:val="24"/>
          <w:lang w:val="en-CA"/>
        </w:rPr>
        <w:t xml:space="preserve">.(b) SAMPLE ENTRIES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rPr>
        <w:t>1.  Single author</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Cs w:val="24"/>
          <w:lang w:eastAsia="ja-JP"/>
        </w:rPr>
      </w:pPr>
      <w:r w:rsidRPr="007A786E">
        <w:rPr>
          <w:rFonts w:ascii="Arial" w:hAnsi="Arial" w:cs="Arial"/>
          <w:color w:val="262626"/>
          <w:szCs w:val="24"/>
          <w:lang w:eastAsia="ja-JP"/>
        </w:rPr>
        <w:t xml:space="preserve">Le Carre, J. (1989). </w:t>
      </w:r>
      <w:r w:rsidR="00CE7FFD">
        <w:rPr>
          <w:rFonts w:ascii="Arial" w:hAnsi="Arial" w:cs="Arial"/>
          <w:i/>
          <w:iCs/>
          <w:color w:val="262626"/>
          <w:szCs w:val="24"/>
          <w:lang w:eastAsia="ja-JP"/>
        </w:rPr>
        <w:t>The russia h</w:t>
      </w:r>
      <w:r w:rsidRPr="007A786E">
        <w:rPr>
          <w:rFonts w:ascii="Arial" w:hAnsi="Arial" w:cs="Arial"/>
          <w:i/>
          <w:iCs/>
          <w:color w:val="262626"/>
          <w:szCs w:val="24"/>
          <w:lang w:eastAsia="ja-JP"/>
        </w:rPr>
        <w:t>ouse</w:t>
      </w:r>
      <w:r w:rsidRPr="007A786E">
        <w:rPr>
          <w:rFonts w:ascii="Arial" w:hAnsi="Arial" w:cs="Arial"/>
          <w:color w:val="262626"/>
          <w:szCs w:val="24"/>
          <w:lang w:eastAsia="ja-JP"/>
        </w:rPr>
        <w:t>. New York: Knopf.</w:t>
      </w:r>
    </w:p>
    <w:p w:rsidR="007A786E"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rPr>
        <w:t>2.</w:t>
      </w:r>
      <w:r w:rsidRPr="007A786E">
        <w:rPr>
          <w:rFonts w:ascii="Arial" w:hAnsi="Arial" w:cs="Arial"/>
          <w:color w:val="000000"/>
          <w:szCs w:val="24"/>
          <w:lang w:val="en-CA"/>
        </w:rPr>
        <w:t xml:space="preserve">  </w:t>
      </w:r>
      <w:r w:rsidRPr="007A786E">
        <w:rPr>
          <w:rFonts w:ascii="Arial" w:hAnsi="Arial" w:cs="Arial"/>
          <w:b/>
          <w:color w:val="000000"/>
          <w:szCs w:val="24"/>
          <w:lang w:val="en-CA"/>
        </w:rPr>
        <w:t>New edition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262626"/>
          <w:szCs w:val="24"/>
          <w:lang w:eastAsia="ja-JP"/>
        </w:rPr>
        <w:t xml:space="preserve">Richards, J. (2013). </w:t>
      </w:r>
      <w:r w:rsidRPr="007A786E">
        <w:rPr>
          <w:rFonts w:ascii="Arial" w:hAnsi="Arial" w:cs="Arial"/>
          <w:i/>
          <w:iCs/>
          <w:color w:val="262626"/>
          <w:szCs w:val="24"/>
          <w:lang w:eastAsia="ja-JP"/>
        </w:rPr>
        <w:t>Interchange 2</w:t>
      </w:r>
      <w:r w:rsidRPr="007A786E">
        <w:rPr>
          <w:rFonts w:ascii="Arial" w:hAnsi="Arial" w:cs="Arial"/>
          <w:color w:val="262626"/>
          <w:szCs w:val="24"/>
          <w:lang w:eastAsia="ja-JP"/>
        </w:rPr>
        <w:t xml:space="preserve"> (4th ed.). Cambridge: Cambridge University Press.</w:t>
      </w:r>
    </w:p>
    <w:p w:rsidR="00FA6677" w:rsidRPr="007A786E" w:rsidRDefault="00FA6677" w:rsidP="00FA6677">
      <w:pPr>
        <w:rPr>
          <w:rFonts w:ascii="Arial" w:hAnsi="Arial" w:cs="Arial"/>
          <w:color w:val="000000"/>
          <w:szCs w:val="24"/>
          <w:lang w:val="en-CA"/>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3.  Republished book</w:t>
      </w:r>
    </w:p>
    <w:p w:rsidR="00FA6677" w:rsidRPr="007A786E" w:rsidRDefault="00FA6677" w:rsidP="00FA6677">
      <w:pPr>
        <w:rPr>
          <w:rFonts w:ascii="Arial" w:hAnsi="Arial" w:cs="Arial"/>
          <w:color w:val="000000"/>
          <w:szCs w:val="24"/>
          <w:lang w:val="en-CA"/>
        </w:rPr>
      </w:pPr>
      <w:r w:rsidRPr="007A786E">
        <w:rPr>
          <w:rFonts w:ascii="Arial" w:hAnsi="Arial" w:cs="Arial"/>
          <w:color w:val="262626"/>
          <w:szCs w:val="24"/>
          <w:lang w:eastAsia="ja-JP"/>
        </w:rPr>
        <w:t xml:space="preserve">Erdrich, L. (1984). </w:t>
      </w:r>
      <w:r w:rsidR="00CE7FFD">
        <w:rPr>
          <w:rFonts w:ascii="Arial" w:hAnsi="Arial" w:cs="Arial"/>
          <w:i/>
          <w:iCs/>
          <w:color w:val="262626"/>
          <w:szCs w:val="24"/>
          <w:lang w:eastAsia="ja-JP"/>
        </w:rPr>
        <w:t>Love m</w:t>
      </w:r>
      <w:r w:rsidRPr="007A786E">
        <w:rPr>
          <w:rFonts w:ascii="Arial" w:hAnsi="Arial" w:cs="Arial"/>
          <w:i/>
          <w:iCs/>
          <w:color w:val="262626"/>
          <w:szCs w:val="24"/>
          <w:lang w:eastAsia="ja-JP"/>
        </w:rPr>
        <w:t>edicine</w:t>
      </w:r>
      <w:r w:rsidRPr="007A786E">
        <w:rPr>
          <w:rFonts w:ascii="Arial" w:hAnsi="Arial" w:cs="Arial"/>
          <w:color w:val="262626"/>
          <w:szCs w:val="24"/>
          <w:lang w:eastAsia="ja-JP"/>
        </w:rPr>
        <w:t>. New York: Perennial-Harper.</w:t>
      </w:r>
    </w:p>
    <w:p w:rsidR="00FA6677" w:rsidRPr="007A786E" w:rsidRDefault="00FA6677" w:rsidP="00FA6677">
      <w:pPr>
        <w:rPr>
          <w:rFonts w:ascii="Arial" w:hAnsi="Arial" w:cs="Arial"/>
          <w:b/>
          <w:color w:val="000000"/>
          <w:szCs w:val="24"/>
          <w:lang w:val="en-CA"/>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4.  Translation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color w:val="000000"/>
          <w:szCs w:val="24"/>
          <w:lang w:val="en-CA"/>
        </w:rPr>
      </w:pPr>
      <w:r w:rsidRPr="007A786E">
        <w:rPr>
          <w:rFonts w:ascii="Arial" w:hAnsi="Arial" w:cs="Arial"/>
          <w:color w:val="262626"/>
          <w:szCs w:val="24"/>
          <w:lang w:eastAsia="ja-JP"/>
        </w:rPr>
        <w:t xml:space="preserve">Schmidt, P. (1998). </w:t>
      </w:r>
      <w:r w:rsidR="00CE7FFD">
        <w:rPr>
          <w:rFonts w:ascii="Arial" w:hAnsi="Arial" w:cs="Arial"/>
          <w:i/>
          <w:iCs/>
          <w:color w:val="262626"/>
          <w:szCs w:val="24"/>
          <w:lang w:eastAsia="ja-JP"/>
        </w:rPr>
        <w:t>The plays of anton c</w:t>
      </w:r>
      <w:r w:rsidRPr="007A786E">
        <w:rPr>
          <w:rFonts w:ascii="Arial" w:hAnsi="Arial" w:cs="Arial"/>
          <w:i/>
          <w:iCs/>
          <w:color w:val="262626"/>
          <w:szCs w:val="24"/>
          <w:lang w:eastAsia="ja-JP"/>
        </w:rPr>
        <w:t>hekhov</w:t>
      </w:r>
      <w:r w:rsidRPr="007A786E">
        <w:rPr>
          <w:rFonts w:ascii="Arial" w:hAnsi="Arial" w:cs="Arial"/>
          <w:color w:val="262626"/>
          <w:szCs w:val="24"/>
          <w:lang w:eastAsia="ja-JP"/>
        </w:rPr>
        <w:t>. New York: Harper Perennial.</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b/>
          <w:color w:val="000000"/>
          <w:szCs w:val="24"/>
          <w:lang w:val="en-CA"/>
        </w:rPr>
      </w:pPr>
      <w:r w:rsidRPr="007A786E">
        <w:rPr>
          <w:rFonts w:ascii="Arial" w:hAnsi="Arial" w:cs="Arial"/>
          <w:color w:val="000000"/>
          <w:szCs w:val="24"/>
          <w:lang w:val="en-CA"/>
        </w:rPr>
        <w:t xml:space="preserve"> </w:t>
      </w:r>
      <w:r w:rsidRPr="007A786E">
        <w:rPr>
          <w:rFonts w:ascii="Arial" w:hAnsi="Arial" w:cs="Arial"/>
          <w:color w:val="000000"/>
          <w:szCs w:val="24"/>
          <w:lang w:val="en-CA"/>
        </w:rPr>
        <w:tab/>
      </w:r>
      <w:r w:rsidRPr="007A786E">
        <w:rPr>
          <w:rFonts w:ascii="Arial" w:hAnsi="Arial" w:cs="Arial"/>
          <w:color w:val="000000"/>
          <w:szCs w:val="24"/>
          <w:lang w:val="en-CA"/>
        </w:rPr>
        <w:tab/>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eastAsia="ja-JP"/>
        </w:rPr>
      </w:pPr>
      <w:r w:rsidRPr="007A786E">
        <w:rPr>
          <w:rFonts w:ascii="Arial" w:hAnsi="Arial" w:cs="Arial"/>
          <w:b/>
          <w:color w:val="000000"/>
          <w:szCs w:val="24"/>
          <w:lang w:val="en-CA" w:eastAsia="ja-JP"/>
        </w:rPr>
        <w:t>5.  A Japanese reference is written in romaji so that it can be accessed internationally</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Cs w:val="24"/>
          <w:lang w:eastAsia="ja-JP"/>
        </w:rPr>
      </w:pPr>
      <w:r w:rsidRPr="007A786E">
        <w:rPr>
          <w:rFonts w:ascii="Arial" w:hAnsi="Arial" w:cs="Arial"/>
          <w:color w:val="262626"/>
          <w:szCs w:val="24"/>
          <w:lang w:eastAsia="ja-JP"/>
        </w:rPr>
        <w:t xml:space="preserve">Kurosawa, A. (1999). </w:t>
      </w:r>
      <w:r w:rsidRPr="007A786E">
        <w:rPr>
          <w:rFonts w:ascii="Arial" w:hAnsi="Arial" w:cs="Arial"/>
          <w:i/>
          <w:iCs/>
          <w:color w:val="262626"/>
          <w:szCs w:val="24"/>
          <w:lang w:eastAsia="ja-JP"/>
        </w:rPr>
        <w:t>Yume wa tensai de aru</w:t>
      </w:r>
      <w:r w:rsidRPr="007A786E">
        <w:rPr>
          <w:rFonts w:ascii="Arial" w:hAnsi="Arial" w:cs="Arial"/>
          <w:color w:val="262626"/>
          <w:szCs w:val="24"/>
          <w:lang w:eastAsia="ja-JP"/>
        </w:rPr>
        <w:t>. Tokyo: Kenkyusha.</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r w:rsidRPr="007A786E">
        <w:rPr>
          <w:rFonts w:ascii="Arial" w:hAnsi="Arial" w:cs="Arial"/>
          <w:b/>
          <w:color w:val="000000"/>
          <w:szCs w:val="24"/>
          <w:lang w:val="en-CA" w:eastAsia="ja-JP"/>
        </w:rPr>
        <w:lastRenderedPageBreak/>
        <w:t>6</w:t>
      </w:r>
      <w:r w:rsidRPr="007A786E">
        <w:rPr>
          <w:rFonts w:ascii="Arial" w:hAnsi="Arial" w:cs="Arial"/>
          <w:b/>
          <w:color w:val="000000"/>
          <w:szCs w:val="24"/>
          <w:lang w:val="en-CA"/>
        </w:rPr>
        <w:t>.</w:t>
      </w:r>
      <w:r w:rsidRPr="007A786E">
        <w:rPr>
          <w:rFonts w:ascii="Arial" w:hAnsi="Arial" w:cs="Arial"/>
          <w:b/>
          <w:i/>
          <w:color w:val="000000"/>
          <w:szCs w:val="24"/>
          <w:lang w:val="en-CA"/>
        </w:rPr>
        <w:t xml:space="preserve">  </w:t>
      </w:r>
      <w:r w:rsidRPr="007A786E">
        <w:rPr>
          <w:rFonts w:ascii="Arial" w:hAnsi="Arial" w:cs="Arial"/>
          <w:b/>
          <w:color w:val="000000"/>
          <w:szCs w:val="24"/>
          <w:lang w:val="en-CA"/>
        </w:rPr>
        <w:t>Edited book</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262626"/>
          <w:szCs w:val="24"/>
          <w:lang w:eastAsia="ja-JP"/>
        </w:rPr>
        <w:t xml:space="preserve">Urquart, J. (2008). </w:t>
      </w:r>
      <w:r w:rsidR="00CE7FFD">
        <w:rPr>
          <w:rFonts w:ascii="Arial" w:hAnsi="Arial" w:cs="Arial"/>
          <w:i/>
          <w:iCs/>
          <w:color w:val="262626"/>
          <w:szCs w:val="24"/>
          <w:lang w:eastAsia="ja-JP"/>
        </w:rPr>
        <w:t>The penguin book of canadian short s</w:t>
      </w:r>
      <w:r w:rsidRPr="007A786E">
        <w:rPr>
          <w:rFonts w:ascii="Arial" w:hAnsi="Arial" w:cs="Arial"/>
          <w:i/>
          <w:iCs/>
          <w:color w:val="262626"/>
          <w:szCs w:val="24"/>
          <w:lang w:eastAsia="ja-JP"/>
        </w:rPr>
        <w:t>tories</w:t>
      </w:r>
      <w:r w:rsidRPr="007A786E">
        <w:rPr>
          <w:rFonts w:ascii="Arial" w:hAnsi="Arial" w:cs="Arial"/>
          <w:color w:val="262626"/>
          <w:szCs w:val="24"/>
          <w:lang w:eastAsia="ja-JP"/>
        </w:rPr>
        <w:t>. Toronto: Penguin.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eastAsia="ja-JP"/>
        </w:rPr>
        <w:t>7</w:t>
      </w:r>
      <w:r w:rsidRPr="007A786E">
        <w:rPr>
          <w:rFonts w:ascii="Arial" w:hAnsi="Arial" w:cs="Arial"/>
          <w:b/>
          <w:color w:val="000000"/>
          <w:szCs w:val="24"/>
          <w:lang w:val="en-CA"/>
        </w:rPr>
        <w:t>.  Chapter in an edited book</w:t>
      </w:r>
    </w:p>
    <w:p w:rsidR="007A786E" w:rsidRDefault="00CE7FFD" w:rsidP="00FA6677">
      <w:pPr>
        <w:rPr>
          <w:rFonts w:ascii="Arial" w:hAnsi="Arial" w:cs="Arial"/>
          <w:color w:val="262626"/>
          <w:szCs w:val="24"/>
          <w:lang w:eastAsia="ja-JP"/>
        </w:rPr>
      </w:pPr>
      <w:r>
        <w:rPr>
          <w:rFonts w:ascii="Arial" w:hAnsi="Arial" w:cs="Arial"/>
          <w:color w:val="262626"/>
          <w:szCs w:val="24"/>
          <w:lang w:eastAsia="ja-JP"/>
        </w:rPr>
        <w:t>Strong, G. (2007). Curriculum d</w:t>
      </w:r>
      <w:r w:rsidR="00FA6677" w:rsidRPr="007A786E">
        <w:rPr>
          <w:rFonts w:ascii="Arial" w:hAnsi="Arial" w:cs="Arial"/>
          <w:color w:val="262626"/>
          <w:szCs w:val="24"/>
          <w:lang w:eastAsia="ja-JP"/>
        </w:rPr>
        <w:t>esign: Fur</w:t>
      </w:r>
      <w:r>
        <w:rPr>
          <w:rFonts w:ascii="Arial" w:hAnsi="Arial" w:cs="Arial"/>
          <w:color w:val="262626"/>
          <w:szCs w:val="24"/>
          <w:lang w:eastAsia="ja-JP"/>
        </w:rPr>
        <w:t>niture for a college esl p</w:t>
      </w:r>
      <w:r w:rsidR="00FA6677" w:rsidRPr="007A786E">
        <w:rPr>
          <w:rFonts w:ascii="Arial" w:hAnsi="Arial" w:cs="Arial"/>
          <w:color w:val="262626"/>
          <w:szCs w:val="24"/>
          <w:lang w:eastAsia="ja-JP"/>
        </w:rPr>
        <w:t>rogram. In</w:t>
      </w:r>
    </w:p>
    <w:p w:rsidR="007A786E" w:rsidRDefault="00FA6677" w:rsidP="00FA6677">
      <w:pPr>
        <w:rPr>
          <w:rFonts w:ascii="Arial" w:hAnsi="Arial" w:cs="Arial"/>
          <w:color w:val="262626"/>
          <w:szCs w:val="24"/>
          <w:lang w:eastAsia="ja-JP"/>
        </w:rPr>
      </w:pPr>
      <w:r w:rsidRPr="007A786E">
        <w:rPr>
          <w:rFonts w:ascii="Arial" w:hAnsi="Arial" w:cs="Arial"/>
          <w:color w:val="262626"/>
          <w:szCs w:val="24"/>
          <w:lang w:eastAsia="ja-JP"/>
        </w:rPr>
        <w:t xml:space="preserve"> </w:t>
      </w:r>
      <w:r w:rsidR="007A786E">
        <w:rPr>
          <w:rFonts w:ascii="Arial" w:hAnsi="Arial" w:cs="Arial"/>
          <w:color w:val="262626"/>
          <w:szCs w:val="24"/>
          <w:lang w:eastAsia="ja-JP"/>
        </w:rPr>
        <w:t xml:space="preserve"> </w:t>
      </w:r>
      <w:r w:rsidR="007A786E">
        <w:rPr>
          <w:rFonts w:ascii="Arial" w:hAnsi="Arial" w:cs="Arial"/>
          <w:color w:val="262626"/>
          <w:szCs w:val="24"/>
          <w:lang w:eastAsia="ja-JP"/>
        </w:rPr>
        <w:tab/>
      </w:r>
      <w:r w:rsidR="00CE7FFD">
        <w:rPr>
          <w:rFonts w:ascii="Arial" w:hAnsi="Arial" w:cs="Arial"/>
          <w:i/>
          <w:iCs/>
          <w:color w:val="262626"/>
          <w:szCs w:val="24"/>
          <w:lang w:eastAsia="ja-JP"/>
        </w:rPr>
        <w:t>Developing a  new curriculum for adult l</w:t>
      </w:r>
      <w:r w:rsidRPr="007A786E">
        <w:rPr>
          <w:rFonts w:ascii="Arial" w:hAnsi="Arial" w:cs="Arial"/>
          <w:i/>
          <w:iCs/>
          <w:color w:val="262626"/>
          <w:szCs w:val="24"/>
          <w:lang w:eastAsia="ja-JP"/>
        </w:rPr>
        <w:t>earners</w:t>
      </w:r>
      <w:r w:rsidRPr="007A786E">
        <w:rPr>
          <w:rFonts w:ascii="Arial" w:hAnsi="Arial" w:cs="Arial"/>
          <w:color w:val="262626"/>
          <w:szCs w:val="24"/>
          <w:lang w:eastAsia="ja-JP"/>
        </w:rPr>
        <w:t xml:space="preserve"> (pp. 153-176). Virgini</w:t>
      </w:r>
      <w:r w:rsidR="007A786E">
        <w:rPr>
          <w:rFonts w:ascii="Arial" w:hAnsi="Arial" w:cs="Arial"/>
          <w:color w:val="262626"/>
          <w:szCs w:val="24"/>
          <w:lang w:eastAsia="ja-JP"/>
        </w:rPr>
        <w:t>a:</w:t>
      </w:r>
      <w:r w:rsidRPr="007A786E">
        <w:rPr>
          <w:rFonts w:ascii="Arial" w:hAnsi="Arial" w:cs="Arial"/>
          <w:color w:val="262626"/>
          <w:szCs w:val="24"/>
          <w:lang w:eastAsia="ja-JP"/>
        </w:rPr>
        <w:t xml:space="preserve"> </w:t>
      </w:r>
    </w:p>
    <w:p w:rsidR="00FA6677" w:rsidRPr="007A786E" w:rsidRDefault="007A786E" w:rsidP="00FA6677">
      <w:pPr>
        <w:rPr>
          <w:rFonts w:ascii="Arial" w:hAnsi="Arial" w:cs="Arial"/>
          <w:i/>
          <w:iCs/>
          <w:color w:val="262626"/>
          <w:szCs w:val="24"/>
          <w:lang w:eastAsia="ja-JP"/>
        </w:rPr>
      </w:pPr>
      <w:r>
        <w:rPr>
          <w:rFonts w:ascii="Arial" w:hAnsi="Arial" w:cs="Arial"/>
          <w:color w:val="262626"/>
          <w:szCs w:val="24"/>
          <w:lang w:eastAsia="ja-JP"/>
        </w:rPr>
        <w:tab/>
      </w:r>
      <w:r w:rsidR="00FA6677" w:rsidRPr="007A786E">
        <w:rPr>
          <w:rFonts w:ascii="Arial" w:hAnsi="Arial" w:cs="Arial"/>
          <w:color w:val="262626"/>
          <w:szCs w:val="24"/>
          <w:lang w:eastAsia="ja-JP"/>
        </w:rPr>
        <w:t>Teachers of English to Speakers of Other Languages.</w:t>
      </w:r>
      <w:r w:rsidR="00FA6677" w:rsidRPr="007A786E">
        <w:rPr>
          <w:rFonts w:ascii="Arial" w:hAnsi="Arial" w:cs="Arial"/>
          <w:szCs w:val="24"/>
          <w:lang w:val="en-GB"/>
        </w:rPr>
        <w:t xml:space="preserve"> </w:t>
      </w:r>
    </w:p>
    <w:p w:rsidR="00FA6677" w:rsidRPr="007A786E" w:rsidRDefault="00FA6677" w:rsidP="00FA6677">
      <w:pPr>
        <w:tabs>
          <w:tab w:val="right" w:pos="9450"/>
        </w:tabs>
        <w:rPr>
          <w:rFonts w:ascii="Arial" w:hAnsi="Arial" w:cs="Arial"/>
          <w:i/>
          <w:color w:val="000000"/>
          <w:szCs w:val="24"/>
          <w:lang w:val="en-CA"/>
        </w:rPr>
      </w:pPr>
      <w:r w:rsidRPr="007A786E">
        <w:rPr>
          <w:rFonts w:ascii="Arial" w:hAnsi="Arial" w:cs="Arial"/>
          <w:i/>
          <w:color w:val="000000"/>
          <w:szCs w:val="24"/>
          <w:lang w:val="en-CA"/>
        </w:rPr>
        <w:tab/>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eastAsia="ja-JP"/>
        </w:rPr>
        <w:t>8</w:t>
      </w:r>
      <w:r w:rsidRPr="007A786E">
        <w:rPr>
          <w:rFonts w:ascii="Arial" w:hAnsi="Arial" w:cs="Arial"/>
          <w:b/>
          <w:color w:val="000000"/>
          <w:szCs w:val="24"/>
          <w:lang w:val="en-CA"/>
        </w:rPr>
        <w:t>.  Book with several authors</w:t>
      </w:r>
    </w:p>
    <w:p w:rsid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Cs w:val="24"/>
          <w:lang w:eastAsia="ja-JP"/>
        </w:rPr>
      </w:pPr>
      <w:r w:rsidRPr="007A786E">
        <w:rPr>
          <w:rFonts w:ascii="Arial" w:hAnsi="Arial" w:cs="Arial"/>
          <w:color w:val="262626"/>
          <w:szCs w:val="24"/>
          <w:lang w:eastAsia="ja-JP"/>
        </w:rPr>
        <w:t xml:space="preserve">Deonier, R. C., Tavaré, S., &amp; Waterman, M. S. (2005). </w:t>
      </w:r>
      <w:r w:rsidRPr="007A786E">
        <w:rPr>
          <w:rFonts w:ascii="Arial" w:hAnsi="Arial" w:cs="Arial"/>
          <w:i/>
          <w:iCs/>
          <w:color w:val="262626"/>
          <w:szCs w:val="24"/>
          <w:lang w:eastAsia="ja-JP"/>
        </w:rPr>
        <w:t>Co</w:t>
      </w:r>
      <w:r w:rsidR="00CE7FFD">
        <w:rPr>
          <w:rFonts w:ascii="Arial" w:hAnsi="Arial" w:cs="Arial"/>
          <w:i/>
          <w:iCs/>
          <w:color w:val="262626"/>
          <w:szCs w:val="24"/>
          <w:lang w:eastAsia="ja-JP"/>
        </w:rPr>
        <w:t>mputational g</w:t>
      </w:r>
      <w:r w:rsidRPr="007A786E">
        <w:rPr>
          <w:rFonts w:ascii="Arial" w:hAnsi="Arial" w:cs="Arial"/>
          <w:i/>
          <w:iCs/>
          <w:color w:val="262626"/>
          <w:szCs w:val="24"/>
          <w:lang w:eastAsia="ja-JP"/>
        </w:rPr>
        <w:t>enome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Cs w:val="24"/>
          <w:lang w:eastAsia="ja-JP"/>
        </w:rPr>
      </w:pPr>
      <w:r w:rsidRPr="007A786E">
        <w:rPr>
          <w:rFonts w:ascii="Arial" w:hAnsi="Arial" w:cs="Arial"/>
          <w:i/>
          <w:iCs/>
          <w:color w:val="262626"/>
          <w:szCs w:val="24"/>
          <w:lang w:eastAsia="ja-JP"/>
        </w:rPr>
        <w:t xml:space="preserve"> </w:t>
      </w:r>
      <w:r w:rsidR="007A786E">
        <w:rPr>
          <w:rFonts w:ascii="Arial" w:hAnsi="Arial" w:cs="Arial"/>
          <w:i/>
          <w:iCs/>
          <w:color w:val="262626"/>
          <w:szCs w:val="24"/>
          <w:lang w:eastAsia="ja-JP"/>
        </w:rPr>
        <w:tab/>
      </w:r>
      <w:r w:rsidR="00CE7FFD">
        <w:rPr>
          <w:rFonts w:ascii="Arial" w:hAnsi="Arial" w:cs="Arial"/>
          <w:i/>
          <w:iCs/>
          <w:color w:val="262626"/>
          <w:szCs w:val="24"/>
          <w:lang w:eastAsia="ja-JP"/>
        </w:rPr>
        <w:t>analysis: An i</w:t>
      </w:r>
      <w:r w:rsidRPr="007A786E">
        <w:rPr>
          <w:rFonts w:ascii="Arial" w:hAnsi="Arial" w:cs="Arial"/>
          <w:i/>
          <w:iCs/>
          <w:color w:val="262626"/>
          <w:szCs w:val="24"/>
          <w:lang w:eastAsia="ja-JP"/>
        </w:rPr>
        <w:t>ntroduction</w:t>
      </w:r>
      <w:r w:rsidRPr="007A786E">
        <w:rPr>
          <w:rFonts w:ascii="Arial" w:hAnsi="Arial" w:cs="Arial"/>
          <w:color w:val="262626"/>
          <w:szCs w:val="24"/>
          <w:lang w:eastAsia="ja-JP"/>
        </w:rPr>
        <w:t>. New York: Springer-Verlag.</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eastAsia="ja-JP"/>
        </w:rPr>
        <w:t>9</w:t>
      </w:r>
      <w:r w:rsidRPr="007A786E">
        <w:rPr>
          <w:rFonts w:ascii="Arial" w:hAnsi="Arial" w:cs="Arial"/>
          <w:b/>
          <w:color w:val="000000"/>
          <w:szCs w:val="24"/>
          <w:lang w:val="en-CA"/>
        </w:rPr>
        <w:t xml:space="preserve">.  Anonymous newspaper or periodical article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color w:val="000000"/>
          <w:szCs w:val="24"/>
          <w:lang w:val="en-CA"/>
        </w:rPr>
        <w:tab/>
        <w:t>(alphabetize by title; ignore any articles [i.e., “a,” “an,” or “the”] in the title)</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Pr>
          <w:rFonts w:ascii="Arial" w:hAnsi="Arial" w:cs="Arial"/>
          <w:color w:val="262626"/>
          <w:szCs w:val="24"/>
          <w:lang w:eastAsia="ja-JP"/>
        </w:rPr>
        <w:t>Battle over pooh b</w:t>
      </w:r>
      <w:r w:rsidR="00FA6677" w:rsidRPr="007A786E">
        <w:rPr>
          <w:rFonts w:ascii="Arial" w:hAnsi="Arial" w:cs="Arial"/>
          <w:color w:val="262626"/>
          <w:szCs w:val="24"/>
          <w:lang w:eastAsia="ja-JP"/>
        </w:rPr>
        <w:t xml:space="preserve">ear. (1998, February 16). </w:t>
      </w:r>
      <w:r w:rsidR="00FA6677" w:rsidRPr="007A786E">
        <w:rPr>
          <w:rFonts w:ascii="Arial" w:hAnsi="Arial" w:cs="Arial"/>
          <w:i/>
          <w:iCs/>
          <w:color w:val="262626"/>
          <w:szCs w:val="24"/>
          <w:lang w:eastAsia="ja-JP"/>
        </w:rPr>
        <w:t>Maclean’s</w:t>
      </w:r>
      <w:r w:rsidR="00FA6677" w:rsidRPr="007A786E">
        <w:rPr>
          <w:rFonts w:ascii="Arial" w:hAnsi="Arial" w:cs="Arial"/>
          <w:color w:val="262626"/>
          <w:szCs w:val="24"/>
          <w:lang w:eastAsia="ja-JP"/>
        </w:rPr>
        <w:t>, p. 35.</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eastAsia="ja-JP"/>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r w:rsidRPr="007A786E">
        <w:rPr>
          <w:rFonts w:ascii="Arial" w:hAnsi="Arial" w:cs="Arial"/>
          <w:b/>
          <w:color w:val="000000"/>
          <w:szCs w:val="24"/>
          <w:lang w:val="en-CA" w:eastAsia="ja-JP"/>
        </w:rPr>
        <w:t>10</w:t>
      </w:r>
      <w:r w:rsidRPr="007A786E">
        <w:rPr>
          <w:rFonts w:ascii="Arial" w:hAnsi="Arial" w:cs="Arial"/>
          <w:b/>
          <w:color w:val="000000"/>
          <w:szCs w:val="24"/>
          <w:lang w:val="en-CA"/>
        </w:rPr>
        <w:t>.   Periodical article with more than one author</w:t>
      </w:r>
    </w:p>
    <w:p w:rsid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Cs w:val="24"/>
          <w:lang w:eastAsia="ja-JP"/>
        </w:rPr>
      </w:pPr>
      <w:r w:rsidRPr="007A786E">
        <w:rPr>
          <w:rFonts w:ascii="Arial" w:hAnsi="Arial" w:cs="Arial"/>
          <w:color w:val="262626"/>
          <w:szCs w:val="24"/>
          <w:lang w:eastAsia="ja-JP"/>
        </w:rPr>
        <w:t>Brown, A., &amp; Willa</w:t>
      </w:r>
      <w:r w:rsidR="00CE7FFD">
        <w:rPr>
          <w:rFonts w:ascii="Arial" w:hAnsi="Arial" w:cs="Arial"/>
          <w:color w:val="262626"/>
          <w:szCs w:val="24"/>
          <w:lang w:eastAsia="ja-JP"/>
        </w:rPr>
        <w:t>n, P. (2001, March 7). Doctors furious at baby c</w:t>
      </w:r>
      <w:r w:rsidRPr="007A786E">
        <w:rPr>
          <w:rFonts w:ascii="Arial" w:hAnsi="Arial" w:cs="Arial"/>
          <w:color w:val="262626"/>
          <w:szCs w:val="24"/>
          <w:lang w:eastAsia="ja-JP"/>
        </w:rPr>
        <w:t xml:space="preserve">lone. </w:t>
      </w:r>
      <w:r w:rsidRPr="007A786E">
        <w:rPr>
          <w:rFonts w:ascii="Arial" w:hAnsi="Arial" w:cs="Arial"/>
          <w:i/>
          <w:iCs/>
          <w:color w:val="262626"/>
          <w:szCs w:val="24"/>
          <w:lang w:eastAsia="ja-JP"/>
        </w:rPr>
        <w:t xml:space="preserve">The Japan </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GB"/>
        </w:rPr>
      </w:pPr>
      <w:r>
        <w:rPr>
          <w:rFonts w:ascii="Arial" w:hAnsi="Arial" w:cs="Arial"/>
          <w:i/>
          <w:iCs/>
          <w:color w:val="262626"/>
          <w:szCs w:val="24"/>
          <w:lang w:eastAsia="ja-JP"/>
        </w:rPr>
        <w:tab/>
      </w:r>
      <w:r w:rsidR="00FA6677" w:rsidRPr="007A786E">
        <w:rPr>
          <w:rFonts w:ascii="Arial" w:hAnsi="Arial" w:cs="Arial"/>
          <w:i/>
          <w:iCs/>
          <w:color w:val="262626"/>
          <w:szCs w:val="24"/>
          <w:lang w:eastAsia="ja-JP"/>
        </w:rPr>
        <w:t>Times</w:t>
      </w:r>
      <w:r w:rsidR="00FA6677" w:rsidRPr="007A786E">
        <w:rPr>
          <w:rFonts w:ascii="Arial" w:hAnsi="Arial" w:cs="Arial"/>
          <w:color w:val="262626"/>
          <w:szCs w:val="24"/>
          <w:lang w:eastAsia="ja-JP"/>
        </w:rPr>
        <w:t>.</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eastAsia="ja-JP"/>
        </w:rPr>
        <w:t>11</w:t>
      </w:r>
      <w:r w:rsidRPr="007A786E">
        <w:rPr>
          <w:rFonts w:ascii="Arial" w:hAnsi="Arial" w:cs="Arial"/>
          <w:b/>
          <w:color w:val="000000"/>
          <w:szCs w:val="24"/>
          <w:lang w:val="en-CA"/>
        </w:rPr>
        <w:t>.  Reference book entry with 4 or more author</w:t>
      </w:r>
      <w:r w:rsidRPr="007A786E">
        <w:rPr>
          <w:rFonts w:ascii="Arial" w:hAnsi="Arial" w:cs="Arial"/>
          <w:color w:val="000000"/>
          <w:szCs w:val="24"/>
          <w:lang w:val="en-CA"/>
        </w:rPr>
        <w:t>s</w:t>
      </w:r>
    </w:p>
    <w:p w:rsid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iCs/>
          <w:color w:val="262626"/>
          <w:szCs w:val="24"/>
          <w:lang w:eastAsia="ja-JP"/>
        </w:rPr>
      </w:pPr>
      <w:r w:rsidRPr="007A786E">
        <w:rPr>
          <w:rFonts w:ascii="Arial" w:hAnsi="Arial" w:cs="Arial"/>
          <w:color w:val="000000"/>
          <w:szCs w:val="24"/>
          <w:lang w:val="en-CA"/>
        </w:rPr>
        <w:t xml:space="preserve">Trainen, Isaac N., et al. </w:t>
      </w:r>
      <w:r w:rsidR="00CE7FFD">
        <w:rPr>
          <w:rFonts w:ascii="Arial" w:hAnsi="Arial" w:cs="Arial"/>
          <w:color w:val="262626"/>
          <w:szCs w:val="24"/>
          <w:lang w:eastAsia="ja-JP"/>
        </w:rPr>
        <w:t>(1978). Religious d</w:t>
      </w:r>
      <w:r w:rsidRPr="007A786E">
        <w:rPr>
          <w:rFonts w:ascii="Arial" w:hAnsi="Arial" w:cs="Arial"/>
          <w:color w:val="262626"/>
          <w:szCs w:val="24"/>
          <w:lang w:eastAsia="ja-JP"/>
        </w:rPr>
        <w:t>ire</w:t>
      </w:r>
      <w:r w:rsidR="00CE7FFD">
        <w:rPr>
          <w:rFonts w:ascii="Arial" w:hAnsi="Arial" w:cs="Arial"/>
          <w:color w:val="262626"/>
          <w:szCs w:val="24"/>
          <w:lang w:eastAsia="ja-JP"/>
        </w:rPr>
        <w:t>ctives in medical e</w:t>
      </w:r>
      <w:r w:rsidRPr="007A786E">
        <w:rPr>
          <w:rFonts w:ascii="Arial" w:hAnsi="Arial" w:cs="Arial"/>
          <w:color w:val="262626"/>
          <w:szCs w:val="24"/>
          <w:lang w:eastAsia="ja-JP"/>
        </w:rPr>
        <w:t xml:space="preserve">thics. In </w:t>
      </w:r>
      <w:r w:rsidRPr="007A786E">
        <w:rPr>
          <w:rFonts w:ascii="Arial" w:hAnsi="Arial" w:cs="Arial"/>
          <w:i/>
          <w:iCs/>
          <w:color w:val="262626"/>
          <w:szCs w:val="24"/>
          <w:lang w:eastAsia="ja-JP"/>
        </w:rPr>
        <w:t xml:space="preserve">Encyclopedia </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iCs/>
          <w:color w:val="262626"/>
          <w:szCs w:val="24"/>
          <w:lang w:eastAsia="ja-JP"/>
        </w:rPr>
      </w:pPr>
      <w:r>
        <w:rPr>
          <w:rFonts w:ascii="Arial" w:hAnsi="Arial" w:cs="Arial"/>
          <w:i/>
          <w:iCs/>
          <w:color w:val="262626"/>
          <w:szCs w:val="24"/>
          <w:lang w:eastAsia="ja-JP"/>
        </w:rPr>
        <w:tab/>
      </w:r>
      <w:r w:rsidR="00FA6677" w:rsidRPr="007A786E">
        <w:rPr>
          <w:rFonts w:ascii="Arial" w:hAnsi="Arial" w:cs="Arial"/>
          <w:i/>
          <w:iCs/>
          <w:color w:val="262626"/>
          <w:szCs w:val="24"/>
          <w:lang w:eastAsia="ja-JP"/>
        </w:rPr>
        <w:t>of Bioethics</w:t>
      </w:r>
      <w:r w:rsidR="00FA6677" w:rsidRPr="007A786E">
        <w:rPr>
          <w:rFonts w:ascii="Arial" w:hAnsi="Arial" w:cs="Arial"/>
          <w:color w:val="262626"/>
          <w:szCs w:val="24"/>
          <w:lang w:eastAsia="ja-JP"/>
        </w:rPr>
        <w:t xml:space="preserve"> (Vol. 4, pp. 3045-3050). New York: Free.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2</w:t>
      </w:r>
      <w:r w:rsidRPr="007A786E">
        <w:rPr>
          <w:rFonts w:ascii="Arial" w:hAnsi="Arial" w:cs="Arial"/>
          <w:b/>
          <w:color w:val="000000"/>
          <w:szCs w:val="24"/>
          <w:lang w:val="en-CA"/>
        </w:rPr>
        <w:t>. Anonymous book</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Pr>
          <w:rFonts w:ascii="Arial" w:hAnsi="Arial" w:cs="Arial"/>
          <w:i/>
          <w:iCs/>
          <w:color w:val="262626"/>
          <w:szCs w:val="24"/>
          <w:lang w:eastAsia="ja-JP"/>
        </w:rPr>
        <w:t>New york public library desk r</w:t>
      </w:r>
      <w:r w:rsidR="00FA6677" w:rsidRPr="007A786E">
        <w:rPr>
          <w:rFonts w:ascii="Arial" w:hAnsi="Arial" w:cs="Arial"/>
          <w:i/>
          <w:iCs/>
          <w:color w:val="262626"/>
          <w:szCs w:val="24"/>
          <w:lang w:eastAsia="ja-JP"/>
        </w:rPr>
        <w:t>eference</w:t>
      </w:r>
      <w:r w:rsidR="00FA6677" w:rsidRPr="007A786E">
        <w:rPr>
          <w:rFonts w:ascii="Arial" w:hAnsi="Arial" w:cs="Arial"/>
          <w:color w:val="262626"/>
          <w:szCs w:val="24"/>
          <w:lang w:eastAsia="ja-JP"/>
        </w:rPr>
        <w:t>. (1989). New York: Webster.</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3</w:t>
      </w:r>
      <w:r w:rsidRPr="007A786E">
        <w:rPr>
          <w:rFonts w:ascii="Arial" w:hAnsi="Arial" w:cs="Arial"/>
          <w:b/>
          <w:color w:val="000000"/>
          <w:szCs w:val="24"/>
          <w:lang w:val="en-CA"/>
        </w:rPr>
        <w:t>. Article from a periodical with a single author</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sidRPr="007A786E">
        <w:rPr>
          <w:rFonts w:ascii="Arial" w:hAnsi="Arial" w:cs="Arial"/>
          <w:color w:val="262626"/>
          <w:szCs w:val="24"/>
          <w:lang w:eastAsia="ja-JP"/>
        </w:rPr>
        <w:t>Cramer, P. M. Livin</w:t>
      </w:r>
      <w:r w:rsidR="00CE7FFD">
        <w:rPr>
          <w:rFonts w:ascii="Arial" w:hAnsi="Arial" w:cs="Arial"/>
          <w:color w:val="262626"/>
          <w:szCs w:val="24"/>
          <w:lang w:eastAsia="ja-JP"/>
        </w:rPr>
        <w:t>g the high l</w:t>
      </w:r>
      <w:r w:rsidRPr="007A786E">
        <w:rPr>
          <w:rFonts w:ascii="Arial" w:hAnsi="Arial" w:cs="Arial"/>
          <w:color w:val="262626"/>
          <w:szCs w:val="24"/>
          <w:lang w:eastAsia="ja-JP"/>
        </w:rPr>
        <w:t xml:space="preserve">ife. </w:t>
      </w:r>
      <w:r w:rsidRPr="007A786E">
        <w:rPr>
          <w:rFonts w:ascii="Arial" w:hAnsi="Arial" w:cs="Arial"/>
          <w:i/>
          <w:iCs/>
          <w:color w:val="262626"/>
          <w:szCs w:val="24"/>
          <w:lang w:eastAsia="ja-JP"/>
        </w:rPr>
        <w:t>Independent Traveller</w:t>
      </w:r>
      <w:r w:rsidRPr="007A786E">
        <w:rPr>
          <w:rFonts w:ascii="Arial" w:hAnsi="Arial" w:cs="Arial"/>
          <w:color w:val="262626"/>
          <w:szCs w:val="24"/>
          <w:lang w:eastAsia="ja-JP"/>
        </w:rPr>
        <w:t>, 8, 9.</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4</w:t>
      </w:r>
      <w:r w:rsidRPr="007A786E">
        <w:rPr>
          <w:rFonts w:ascii="Arial" w:hAnsi="Arial" w:cs="Arial"/>
          <w:b/>
          <w:color w:val="000000"/>
          <w:szCs w:val="24"/>
          <w:lang w:val="en-CA"/>
        </w:rPr>
        <w:t>. Radio or TV programs</w:t>
      </w:r>
      <w:r w:rsidRPr="007A786E">
        <w:rPr>
          <w:rFonts w:ascii="Arial" w:hAnsi="Arial" w:cs="Arial"/>
          <w:b/>
          <w:color w:val="000000"/>
          <w:szCs w:val="24"/>
          <w:lang w:val="en-CA"/>
        </w:rPr>
        <w:tab/>
      </w:r>
      <w:r w:rsidRPr="007A786E">
        <w:rPr>
          <w:rFonts w:ascii="Arial" w:hAnsi="Arial" w:cs="Arial"/>
          <w:b/>
          <w:color w:val="000000"/>
          <w:szCs w:val="24"/>
          <w:lang w:val="en-CA"/>
        </w:rPr>
        <w:tab/>
      </w:r>
      <w:r w:rsidRPr="007A786E">
        <w:rPr>
          <w:rFonts w:ascii="Arial" w:hAnsi="Arial" w:cs="Arial"/>
          <w:b/>
          <w:color w:val="000000"/>
          <w:szCs w:val="24"/>
          <w:lang w:val="en-CA"/>
        </w:rPr>
        <w:tab/>
      </w:r>
      <w:r w:rsidRPr="007A786E">
        <w:rPr>
          <w:rFonts w:ascii="Arial" w:hAnsi="Arial" w:cs="Arial"/>
          <w:b/>
          <w:color w:val="000000"/>
          <w:szCs w:val="24"/>
          <w:lang w:val="en-CA"/>
        </w:rPr>
        <w:tab/>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262626"/>
          <w:szCs w:val="24"/>
          <w:lang w:eastAsia="ja-JP"/>
        </w:rPr>
        <w:t xml:space="preserve">(2009). </w:t>
      </w:r>
      <w:r w:rsidR="00CE7FFD">
        <w:rPr>
          <w:rFonts w:ascii="Arial" w:hAnsi="Arial" w:cs="Arial"/>
          <w:i/>
          <w:color w:val="262626"/>
          <w:szCs w:val="24"/>
          <w:lang w:eastAsia="ja-JP"/>
        </w:rPr>
        <w:t>Cheever - A l</w:t>
      </w:r>
      <w:r w:rsidRPr="007A786E">
        <w:rPr>
          <w:rFonts w:ascii="Arial" w:hAnsi="Arial" w:cs="Arial"/>
          <w:i/>
          <w:color w:val="262626"/>
          <w:szCs w:val="24"/>
          <w:lang w:eastAsia="ja-JP"/>
        </w:rPr>
        <w:t>ife</w:t>
      </w:r>
      <w:r w:rsidRPr="007A786E">
        <w:rPr>
          <w:rFonts w:ascii="Arial" w:hAnsi="Arial" w:cs="Arial"/>
          <w:color w:val="262626"/>
          <w:szCs w:val="24"/>
          <w:lang w:eastAsia="ja-JP"/>
        </w:rPr>
        <w:t>. Washington, D.C.: WAMU 88.5 American University Radio.</w:t>
      </w:r>
    </w:p>
    <w:p w:rsidR="008F565E" w:rsidRDefault="008F565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5</w:t>
      </w:r>
      <w:r w:rsidRPr="007A786E">
        <w:rPr>
          <w:rFonts w:ascii="Arial" w:hAnsi="Arial" w:cs="Arial"/>
          <w:b/>
          <w:color w:val="000000"/>
          <w:szCs w:val="24"/>
          <w:lang w:val="en-CA"/>
        </w:rPr>
        <w:t>. Music CD-ROM</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Pr>
          <w:rFonts w:ascii="Arial" w:hAnsi="Arial" w:cs="Arial"/>
          <w:color w:val="000000"/>
          <w:szCs w:val="24"/>
          <w:lang w:val="en-CA"/>
        </w:rPr>
        <w:t>Jackson, M. (2003). Human n</w:t>
      </w:r>
      <w:r w:rsidR="00FA6677" w:rsidRPr="007A786E">
        <w:rPr>
          <w:rFonts w:ascii="Arial" w:hAnsi="Arial" w:cs="Arial"/>
          <w:color w:val="000000"/>
          <w:szCs w:val="24"/>
          <w:lang w:val="en-CA"/>
        </w:rPr>
        <w:t>ature</w:t>
      </w:r>
      <w:r w:rsidR="00FA6677" w:rsidRPr="007A786E">
        <w:rPr>
          <w:rFonts w:ascii="Arial" w:hAnsi="Arial" w:cs="Arial"/>
          <w:i/>
          <w:color w:val="000000"/>
          <w:szCs w:val="24"/>
          <w:lang w:val="en-CA"/>
        </w:rPr>
        <w:t xml:space="preserve">. </w:t>
      </w:r>
      <w:r w:rsidR="00FA6677" w:rsidRPr="007A786E">
        <w:rPr>
          <w:rFonts w:ascii="Arial" w:hAnsi="Arial" w:cs="Arial"/>
          <w:color w:val="000000"/>
          <w:szCs w:val="24"/>
          <w:lang w:val="en-CA"/>
        </w:rPr>
        <w:t>Tokyo: Sony International: CD-ROM.</w:t>
      </w:r>
    </w:p>
    <w:p w:rsidR="007A786E"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6</w:t>
      </w:r>
      <w:r w:rsidRPr="007A786E">
        <w:rPr>
          <w:rFonts w:ascii="Arial" w:hAnsi="Arial" w:cs="Arial"/>
          <w:b/>
          <w:color w:val="000000"/>
          <w:szCs w:val="24"/>
          <w:lang w:val="en-CA"/>
        </w:rPr>
        <w:t>. Broadcasted Documentary</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Pr>
          <w:rFonts w:ascii="Arial" w:hAnsi="Arial" w:cs="Arial"/>
          <w:color w:val="262626"/>
          <w:szCs w:val="24"/>
          <w:lang w:eastAsia="ja-JP"/>
        </w:rPr>
        <w:t>(2006). The i</w:t>
      </w:r>
      <w:r w:rsidR="00FA6677" w:rsidRPr="007A786E">
        <w:rPr>
          <w:rFonts w:ascii="Arial" w:hAnsi="Arial" w:cs="Arial"/>
          <w:color w:val="262626"/>
          <w:szCs w:val="24"/>
          <w:lang w:eastAsia="ja-JP"/>
        </w:rPr>
        <w:t xml:space="preserve">ceman. In </w:t>
      </w:r>
      <w:r w:rsidR="00FA6677" w:rsidRPr="007A786E">
        <w:rPr>
          <w:rFonts w:ascii="Arial" w:hAnsi="Arial" w:cs="Arial"/>
          <w:i/>
          <w:iCs/>
          <w:color w:val="262626"/>
          <w:szCs w:val="24"/>
          <w:lang w:eastAsia="ja-JP"/>
        </w:rPr>
        <w:t>The Fifth Estate</w:t>
      </w:r>
      <w:r w:rsidR="00FA6677" w:rsidRPr="007A786E">
        <w:rPr>
          <w:rFonts w:ascii="Arial" w:hAnsi="Arial" w:cs="Arial"/>
          <w:color w:val="262626"/>
          <w:szCs w:val="24"/>
          <w:lang w:eastAsia="ja-JP"/>
        </w:rPr>
        <w:t>. Toronto: CBC-TV.</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7</w:t>
      </w:r>
      <w:r w:rsidRPr="007A786E">
        <w:rPr>
          <w:rFonts w:ascii="Arial" w:hAnsi="Arial" w:cs="Arial"/>
          <w:b/>
          <w:color w:val="000000"/>
          <w:szCs w:val="24"/>
          <w:lang w:val="en-CA"/>
        </w:rPr>
        <w:t>. Feature Film or Video</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000000"/>
          <w:szCs w:val="24"/>
        </w:rPr>
        <w:t xml:space="preserve">(2003). </w:t>
      </w:r>
      <w:r w:rsidR="00CE7FFD">
        <w:rPr>
          <w:rFonts w:ascii="Arial" w:hAnsi="Arial" w:cs="Arial"/>
          <w:i/>
          <w:color w:val="000000"/>
          <w:szCs w:val="24"/>
          <w:lang w:val="en-CA"/>
        </w:rPr>
        <w:t>The two t</w:t>
      </w:r>
      <w:r w:rsidRPr="007A786E">
        <w:rPr>
          <w:rFonts w:ascii="Arial" w:hAnsi="Arial" w:cs="Arial"/>
          <w:i/>
          <w:color w:val="000000"/>
          <w:szCs w:val="24"/>
          <w:lang w:val="en-CA"/>
        </w:rPr>
        <w:t xml:space="preserve">owers. </w:t>
      </w:r>
      <w:r w:rsidRPr="007A786E">
        <w:rPr>
          <w:rFonts w:ascii="Arial" w:hAnsi="Arial" w:cs="Arial"/>
          <w:color w:val="000000"/>
          <w:szCs w:val="24"/>
          <w:lang w:val="en-CA"/>
        </w:rPr>
        <w:t xml:space="preserve">Dir. Peter Jackson. With Elijah Wood, Ian McKellen, Liv Tyler,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000000"/>
          <w:szCs w:val="24"/>
          <w:lang w:val="en-CA"/>
        </w:rPr>
        <w:t xml:space="preserve">             Viggio Mortensen. Film. Alliance Atlantis.</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b/>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8</w:t>
      </w:r>
      <w:r w:rsidRPr="007A786E">
        <w:rPr>
          <w:rFonts w:ascii="Arial" w:hAnsi="Arial" w:cs="Arial"/>
          <w:color w:val="000000"/>
          <w:szCs w:val="24"/>
          <w:lang w:val="en-CA"/>
        </w:rPr>
        <w:t xml:space="preserve">. </w:t>
      </w:r>
      <w:r w:rsidRPr="007A786E">
        <w:rPr>
          <w:rFonts w:ascii="Arial" w:hAnsi="Arial" w:cs="Arial"/>
          <w:b/>
          <w:color w:val="000000"/>
          <w:szCs w:val="24"/>
          <w:lang w:val="en-CA"/>
        </w:rPr>
        <w:t>Article in a reference database</w:t>
      </w:r>
    </w:p>
    <w:p w:rsidR="008F565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262626"/>
          <w:szCs w:val="24"/>
        </w:rPr>
      </w:pPr>
      <w:r>
        <w:rPr>
          <w:rFonts w:ascii="Arial" w:hAnsi="Arial" w:cs="Arial"/>
          <w:color w:val="262626"/>
          <w:szCs w:val="24"/>
        </w:rPr>
        <w:t>Women in american h</w:t>
      </w:r>
      <w:r w:rsidR="00FA6677" w:rsidRPr="007A786E">
        <w:rPr>
          <w:rFonts w:ascii="Arial" w:hAnsi="Arial" w:cs="Arial"/>
          <w:color w:val="262626"/>
          <w:szCs w:val="24"/>
        </w:rPr>
        <w:t xml:space="preserve">istory. (1997, November 1). In </w:t>
      </w:r>
      <w:r w:rsidR="00FA6677" w:rsidRPr="007A786E">
        <w:rPr>
          <w:rFonts w:ascii="Arial" w:hAnsi="Arial" w:cs="Arial"/>
          <w:i/>
          <w:iCs/>
          <w:color w:val="262626"/>
          <w:szCs w:val="24"/>
        </w:rPr>
        <w:t>Britannica Online.</w:t>
      </w:r>
      <w:r w:rsidR="00FA6677" w:rsidRPr="007A786E">
        <w:rPr>
          <w:rFonts w:ascii="Arial" w:hAnsi="Arial" w:cs="Arial"/>
          <w:color w:val="262626"/>
          <w:szCs w:val="24"/>
        </w:rPr>
        <w:t xml:space="preserve"> </w:t>
      </w:r>
      <w:r w:rsidR="008F565E">
        <w:rPr>
          <w:rFonts w:ascii="Arial" w:hAnsi="Arial" w:cs="Arial"/>
          <w:color w:val="262626"/>
          <w:szCs w:val="24"/>
        </w:rPr>
        <w:t xml:space="preserve">10 March 1998. </w:t>
      </w:r>
    </w:p>
    <w:p w:rsidR="00FA6677" w:rsidRPr="008F565E" w:rsidRDefault="008F565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262626"/>
          <w:szCs w:val="24"/>
        </w:rPr>
      </w:pPr>
      <w:r>
        <w:rPr>
          <w:rFonts w:ascii="Arial" w:hAnsi="Arial" w:cs="Arial"/>
          <w:color w:val="262626"/>
          <w:szCs w:val="24"/>
        </w:rPr>
        <w:tab/>
      </w:r>
      <w:r w:rsidR="00FA6677" w:rsidRPr="007A786E">
        <w:rPr>
          <w:rFonts w:ascii="Arial" w:hAnsi="Arial" w:cs="Arial"/>
          <w:color w:val="262626"/>
          <w:szCs w:val="24"/>
        </w:rPr>
        <w:t>Retrieved from http://www.britannica.com</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rPr>
          <w:rFonts w:ascii="Arial" w:hAnsi="Arial" w:cs="Arial"/>
          <w:color w:val="000000"/>
          <w:szCs w:val="24"/>
          <w:lang w:val="en-CA"/>
        </w:rPr>
      </w:pPr>
      <w:r w:rsidRPr="007A786E">
        <w:rPr>
          <w:rFonts w:ascii="Arial" w:hAnsi="Arial" w:cs="Arial"/>
          <w:b/>
          <w:color w:val="000000"/>
          <w:szCs w:val="24"/>
          <w:lang w:val="en-CA"/>
        </w:rPr>
        <w:lastRenderedPageBreak/>
        <w:t>1</w:t>
      </w:r>
      <w:r w:rsidRPr="007A786E">
        <w:rPr>
          <w:rFonts w:ascii="Arial" w:hAnsi="Arial" w:cs="Arial"/>
          <w:b/>
          <w:color w:val="000000"/>
          <w:szCs w:val="24"/>
          <w:lang w:val="en-CA" w:eastAsia="ja-JP"/>
        </w:rPr>
        <w:t>9</w:t>
      </w:r>
      <w:r w:rsidRPr="007A786E">
        <w:rPr>
          <w:rFonts w:ascii="Arial" w:hAnsi="Arial" w:cs="Arial"/>
          <w:b/>
          <w:color w:val="000000"/>
          <w:szCs w:val="24"/>
          <w:lang w:val="en-CA"/>
        </w:rPr>
        <w:t>. Article in an online magazine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262626"/>
          <w:szCs w:val="24"/>
          <w:lang w:eastAsia="ja-JP"/>
        </w:rPr>
      </w:pPr>
      <w:r w:rsidRPr="007A786E">
        <w:rPr>
          <w:rFonts w:ascii="Arial" w:hAnsi="Arial" w:cs="Arial"/>
          <w:color w:val="262626"/>
          <w:szCs w:val="24"/>
          <w:lang w:eastAsia="ja-JP"/>
        </w:rPr>
        <w:t xml:space="preserve">Yokota, </w:t>
      </w:r>
      <w:r w:rsidR="00CE7FFD">
        <w:rPr>
          <w:rFonts w:ascii="Arial" w:hAnsi="Arial" w:cs="Arial"/>
          <w:color w:val="262626"/>
          <w:szCs w:val="24"/>
          <w:lang w:eastAsia="ja-JP"/>
        </w:rPr>
        <w:t>S. (2009, January 9). Spirited a</w:t>
      </w:r>
      <w:r w:rsidRPr="007A786E">
        <w:rPr>
          <w:rFonts w:ascii="Arial" w:hAnsi="Arial" w:cs="Arial"/>
          <w:color w:val="262626"/>
          <w:szCs w:val="24"/>
          <w:lang w:eastAsia="ja-JP"/>
        </w:rPr>
        <w:t xml:space="preserve">way. </w:t>
      </w:r>
      <w:r w:rsidR="008F565E">
        <w:rPr>
          <w:rFonts w:ascii="Arial" w:hAnsi="Arial" w:cs="Arial"/>
          <w:color w:val="262626"/>
          <w:szCs w:val="24"/>
          <w:lang w:eastAsia="ja-JP"/>
        </w:rPr>
        <w:t xml:space="preserve">14 </w:t>
      </w:r>
      <w:r w:rsidR="008F565E" w:rsidRPr="007A786E">
        <w:rPr>
          <w:rFonts w:ascii="Arial" w:hAnsi="Arial" w:cs="Arial"/>
          <w:color w:val="262626"/>
          <w:szCs w:val="24"/>
          <w:lang w:eastAsia="ja-JP"/>
        </w:rPr>
        <w:t xml:space="preserve">March </w:t>
      </w:r>
      <w:r w:rsidR="008F565E">
        <w:rPr>
          <w:rFonts w:ascii="Arial" w:hAnsi="Arial" w:cs="Arial"/>
          <w:color w:val="262626"/>
          <w:szCs w:val="24"/>
          <w:lang w:eastAsia="ja-JP"/>
        </w:rPr>
        <w:t>2009.</w:t>
      </w:r>
      <w:r w:rsidR="008F565E" w:rsidRPr="007A786E">
        <w:rPr>
          <w:rFonts w:ascii="Arial" w:hAnsi="Arial" w:cs="Arial"/>
          <w:color w:val="262626"/>
          <w:szCs w:val="24"/>
          <w:lang w:eastAsia="ja-JP"/>
        </w:rPr>
        <w:t xml:space="preserve"> </w:t>
      </w:r>
      <w:r w:rsidRPr="007A786E">
        <w:rPr>
          <w:rFonts w:ascii="Arial" w:hAnsi="Arial" w:cs="Arial"/>
          <w:color w:val="262626"/>
          <w:szCs w:val="24"/>
          <w:lang w:eastAsia="ja-JP"/>
        </w:rPr>
        <w:t xml:space="preserve">Retrieved from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sidRPr="007A786E">
        <w:rPr>
          <w:rFonts w:ascii="Arial" w:hAnsi="Arial" w:cs="Arial"/>
          <w:color w:val="262626"/>
          <w:szCs w:val="24"/>
          <w:lang w:eastAsia="ja-JP"/>
        </w:rPr>
        <w:t xml:space="preserve">            http://metropolis.co.jp/tokyo/772/feature.asp</w:t>
      </w:r>
    </w:p>
    <w:p w:rsidR="00FA6677" w:rsidRPr="007A786E" w:rsidRDefault="00FA6677" w:rsidP="00FA6677">
      <w:pPr>
        <w:rPr>
          <w:rFonts w:ascii="Arial" w:hAnsi="Arial" w:cs="Arial"/>
          <w:b/>
          <w:color w:val="000000"/>
          <w:szCs w:val="24"/>
          <w:lang w:val="en-CA" w:eastAsia="ja-JP"/>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 xml:space="preserve">20. Video in a website </w:t>
      </w:r>
    </w:p>
    <w:p w:rsidR="008F565E" w:rsidRDefault="00FA6677" w:rsidP="00FA6677">
      <w:pPr>
        <w:rPr>
          <w:rFonts w:ascii="Arial" w:hAnsi="Arial" w:cs="Arial"/>
          <w:color w:val="262626"/>
          <w:szCs w:val="24"/>
          <w:lang w:eastAsia="ja-JP"/>
        </w:rPr>
      </w:pPr>
      <w:r w:rsidRPr="007A786E">
        <w:rPr>
          <w:rFonts w:ascii="Arial" w:hAnsi="Arial" w:cs="Arial"/>
          <w:color w:val="262626"/>
          <w:szCs w:val="24"/>
          <w:lang w:eastAsia="ja-JP"/>
        </w:rPr>
        <w:t>Shimabukur</w:t>
      </w:r>
      <w:r w:rsidR="00CE7FFD">
        <w:rPr>
          <w:rFonts w:ascii="Arial" w:hAnsi="Arial" w:cs="Arial"/>
          <w:color w:val="262626"/>
          <w:szCs w:val="24"/>
          <w:lang w:eastAsia="ja-JP"/>
        </w:rPr>
        <w:t>o, J. (2002, April 6). Ukulele weeps by jake s</w:t>
      </w:r>
      <w:r w:rsidRPr="007A786E">
        <w:rPr>
          <w:rFonts w:ascii="Arial" w:hAnsi="Arial" w:cs="Arial"/>
          <w:color w:val="262626"/>
          <w:szCs w:val="24"/>
          <w:lang w:eastAsia="ja-JP"/>
        </w:rPr>
        <w:t xml:space="preserve">himabukuro. </w:t>
      </w:r>
      <w:r w:rsidR="008F565E">
        <w:rPr>
          <w:rFonts w:ascii="Arial" w:hAnsi="Arial" w:cs="Arial"/>
          <w:color w:val="262626"/>
          <w:szCs w:val="24"/>
          <w:lang w:eastAsia="ja-JP"/>
        </w:rPr>
        <w:t>9 September</w:t>
      </w:r>
    </w:p>
    <w:p w:rsidR="00FA6677" w:rsidRPr="008F565E" w:rsidRDefault="008F565E" w:rsidP="00FA6677">
      <w:pPr>
        <w:rPr>
          <w:rFonts w:ascii="Arial" w:hAnsi="Arial" w:cs="Arial"/>
          <w:color w:val="262626"/>
          <w:szCs w:val="24"/>
          <w:lang w:eastAsia="ja-JP"/>
        </w:rPr>
      </w:pPr>
      <w:r>
        <w:rPr>
          <w:rFonts w:ascii="Arial" w:hAnsi="Arial" w:cs="Arial"/>
          <w:color w:val="262626"/>
          <w:szCs w:val="24"/>
          <w:lang w:eastAsia="ja-JP"/>
        </w:rPr>
        <w:t xml:space="preserve"> </w:t>
      </w:r>
      <w:r>
        <w:rPr>
          <w:rFonts w:ascii="Arial" w:hAnsi="Arial" w:cs="Arial"/>
          <w:color w:val="262626"/>
          <w:szCs w:val="24"/>
          <w:lang w:eastAsia="ja-JP"/>
        </w:rPr>
        <w:tab/>
        <w:t xml:space="preserve">2010. </w:t>
      </w:r>
      <w:r w:rsidRPr="007A786E">
        <w:rPr>
          <w:rFonts w:ascii="Arial" w:hAnsi="Arial" w:cs="Arial"/>
          <w:color w:val="262626"/>
          <w:szCs w:val="24"/>
          <w:lang w:eastAsia="ja-JP"/>
        </w:rPr>
        <w:t>Retrieved</w:t>
      </w:r>
      <w:r w:rsidR="00FA6677" w:rsidRPr="007A786E">
        <w:rPr>
          <w:rFonts w:ascii="Arial" w:hAnsi="Arial" w:cs="Arial"/>
          <w:color w:val="262626"/>
          <w:szCs w:val="24"/>
          <w:lang w:eastAsia="ja-JP"/>
        </w:rPr>
        <w:t xml:space="preserve"> from http://www.youtube.com/watch?v=puSkP3uym5k</w:t>
      </w:r>
    </w:p>
    <w:p w:rsidR="00FA6677" w:rsidRPr="007A786E" w:rsidRDefault="00FA6677" w:rsidP="00FA6677">
      <w:pPr>
        <w:spacing w:line="200" w:lineRule="exact"/>
        <w:ind w:firstLine="720"/>
        <w:rPr>
          <w:rFonts w:ascii="Arial" w:hAnsi="Arial" w:cs="Arial"/>
          <w:color w:val="000000"/>
          <w:szCs w:val="24"/>
          <w:lang w:val="en-CA"/>
        </w:rPr>
      </w:pPr>
    </w:p>
    <w:p w:rsidR="008F565E" w:rsidRDefault="00FA6677" w:rsidP="00FA6677">
      <w:pPr>
        <w:ind w:right="840"/>
        <w:rPr>
          <w:rFonts w:ascii="Arial" w:hAnsi="Arial" w:cs="Arial"/>
          <w:color w:val="262626"/>
          <w:szCs w:val="24"/>
          <w:lang w:eastAsia="ja-JP"/>
        </w:rPr>
      </w:pPr>
      <w:r w:rsidRPr="007A786E">
        <w:rPr>
          <w:rFonts w:ascii="Arial" w:hAnsi="Arial" w:cs="Arial"/>
          <w:color w:val="262626"/>
          <w:szCs w:val="24"/>
          <w:lang w:eastAsia="ja-JP"/>
        </w:rPr>
        <w:t xml:space="preserve">Stone, C., Taylor, S., Halsted, L., Styles, A., Bateman, J., &amp; Copsey, C. (2007). </w:t>
      </w:r>
    </w:p>
    <w:p w:rsidR="00FA6677" w:rsidRDefault="008F565E" w:rsidP="00FA6677">
      <w:pPr>
        <w:ind w:right="840"/>
        <w:rPr>
          <w:rFonts w:ascii="Arial" w:hAnsi="Arial" w:cs="Arial"/>
          <w:color w:val="262626"/>
          <w:szCs w:val="24"/>
          <w:lang w:eastAsia="ja-JP"/>
        </w:rPr>
      </w:pPr>
      <w:r>
        <w:rPr>
          <w:rFonts w:ascii="Arial" w:hAnsi="Arial" w:cs="Arial"/>
          <w:color w:val="262626"/>
          <w:szCs w:val="24"/>
          <w:lang w:eastAsia="ja-JP"/>
        </w:rPr>
        <w:tab/>
      </w:r>
      <w:r w:rsidR="00CE7FFD">
        <w:rPr>
          <w:rFonts w:ascii="Arial" w:hAnsi="Arial" w:cs="Arial"/>
          <w:color w:val="262626"/>
          <w:szCs w:val="24"/>
          <w:lang w:eastAsia="ja-JP"/>
        </w:rPr>
        <w:t>How to remember peoples n</w:t>
      </w:r>
      <w:r w:rsidR="00FA6677" w:rsidRPr="007A786E">
        <w:rPr>
          <w:rFonts w:ascii="Arial" w:hAnsi="Arial" w:cs="Arial"/>
          <w:color w:val="262626"/>
          <w:szCs w:val="24"/>
          <w:lang w:eastAsia="ja-JP"/>
        </w:rPr>
        <w:t xml:space="preserve">ames. </w:t>
      </w:r>
      <w:r>
        <w:rPr>
          <w:rFonts w:ascii="Arial" w:hAnsi="Arial" w:cs="Arial"/>
          <w:color w:val="262626"/>
          <w:szCs w:val="24"/>
          <w:lang w:eastAsia="ja-JP"/>
        </w:rPr>
        <w:t xml:space="preserve">20 April 2013. </w:t>
      </w:r>
      <w:r w:rsidRPr="007A786E">
        <w:rPr>
          <w:rFonts w:ascii="Arial" w:hAnsi="Arial" w:cs="Arial"/>
          <w:color w:val="262626"/>
          <w:szCs w:val="24"/>
          <w:lang w:eastAsia="ja-JP"/>
        </w:rPr>
        <w:t>Retrieved</w:t>
      </w:r>
      <w:r w:rsidR="00FA6677" w:rsidRPr="007A786E">
        <w:rPr>
          <w:rFonts w:ascii="Arial" w:hAnsi="Arial" w:cs="Arial"/>
          <w:color w:val="262626"/>
          <w:szCs w:val="24"/>
          <w:lang w:eastAsia="ja-JP"/>
        </w:rPr>
        <w:t xml:space="preserve"> from </w:t>
      </w:r>
    </w:p>
    <w:p w:rsidR="00FA6677" w:rsidRPr="007A786E" w:rsidRDefault="008F565E" w:rsidP="00FA6677">
      <w:pPr>
        <w:ind w:right="840"/>
        <w:rPr>
          <w:rFonts w:ascii="Arial" w:hAnsi="Arial" w:cs="Arial"/>
          <w:szCs w:val="24"/>
        </w:rPr>
      </w:pPr>
      <w:r>
        <w:rPr>
          <w:rFonts w:ascii="Arial" w:hAnsi="Arial" w:cs="Arial"/>
          <w:color w:val="262626"/>
          <w:szCs w:val="24"/>
          <w:lang w:eastAsia="ja-JP"/>
        </w:rPr>
        <w:t xml:space="preserve">           </w:t>
      </w:r>
      <w:r w:rsidR="00FA6677" w:rsidRPr="007A786E">
        <w:rPr>
          <w:rFonts w:ascii="Arial" w:hAnsi="Arial" w:cs="Arial"/>
          <w:color w:val="262626"/>
          <w:szCs w:val="24"/>
          <w:lang w:eastAsia="ja-JP"/>
        </w:rPr>
        <w:t>http://www.videojug.com/film/how-to-remember-peoples-names</w:t>
      </w:r>
    </w:p>
    <w:p w:rsidR="00FA6677" w:rsidRPr="007A786E" w:rsidRDefault="00FA6677" w:rsidP="00FA6677">
      <w:pPr>
        <w:rPr>
          <w:rFonts w:ascii="Arial" w:hAnsi="Arial" w:cs="Arial"/>
          <w:b/>
          <w:color w:val="000000"/>
          <w:szCs w:val="24"/>
          <w:lang w:val="en-CA" w:eastAsia="ja-JP"/>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eastAsia="ja-JP"/>
        </w:rPr>
        <w:t>21</w:t>
      </w:r>
      <w:r w:rsidRPr="007A786E">
        <w:rPr>
          <w:rFonts w:ascii="Arial" w:hAnsi="Arial" w:cs="Arial"/>
          <w:b/>
          <w:color w:val="000000"/>
          <w:szCs w:val="24"/>
          <w:lang w:val="en-CA"/>
        </w:rPr>
        <w:t>. Report on the Web</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rFonts w:ascii="Arial" w:hAnsi="Arial" w:cs="Arial"/>
          <w:b/>
          <w:color w:val="000000"/>
          <w:szCs w:val="24"/>
          <w:lang w:val="en-GB"/>
        </w:rPr>
      </w:pPr>
      <w:r w:rsidRPr="007A786E">
        <w:rPr>
          <w:rFonts w:ascii="Arial" w:hAnsi="Arial" w:cs="Arial"/>
          <w:color w:val="262626"/>
          <w:szCs w:val="24"/>
          <w:lang w:eastAsia="ja-JP"/>
        </w:rPr>
        <w:t>Wachbroit, R. (1997, Fall). Ge</w:t>
      </w:r>
      <w:r w:rsidR="00CE7FFD">
        <w:rPr>
          <w:rFonts w:ascii="Arial" w:hAnsi="Arial" w:cs="Arial"/>
          <w:color w:val="262626"/>
          <w:szCs w:val="24"/>
          <w:lang w:eastAsia="ja-JP"/>
        </w:rPr>
        <w:t>netic encores: The ethics of human c</w:t>
      </w:r>
      <w:r w:rsidRPr="007A786E">
        <w:rPr>
          <w:rFonts w:ascii="Arial" w:hAnsi="Arial" w:cs="Arial"/>
          <w:color w:val="262626"/>
          <w:szCs w:val="24"/>
          <w:lang w:eastAsia="ja-JP"/>
        </w:rPr>
        <w:t>loning. Retrieved from http://www.puaf.umd.edu/IPPP/Fall97Report/cloning.htm</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22. Personal Site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color w:val="000000"/>
          <w:szCs w:val="24"/>
          <w:u w:val="single"/>
          <w:lang w:val="en-CA"/>
        </w:rPr>
      </w:pPr>
      <w:r w:rsidRPr="007A786E">
        <w:rPr>
          <w:rFonts w:ascii="Arial" w:hAnsi="Arial" w:cs="Arial"/>
          <w:color w:val="262626"/>
          <w:szCs w:val="24"/>
          <w:lang w:eastAsia="ja-JP"/>
        </w:rPr>
        <w:t xml:space="preserve">Strong, G. (2013, March 14). Home page. </w:t>
      </w:r>
      <w:r w:rsidR="008F565E">
        <w:rPr>
          <w:rFonts w:ascii="Arial" w:hAnsi="Arial" w:cs="Arial"/>
          <w:color w:val="262626"/>
          <w:szCs w:val="24"/>
          <w:lang w:eastAsia="ja-JP"/>
        </w:rPr>
        <w:t xml:space="preserve">6 March 2016. </w:t>
      </w:r>
      <w:r w:rsidRPr="007A786E">
        <w:rPr>
          <w:rFonts w:ascii="Arial" w:hAnsi="Arial" w:cs="Arial"/>
          <w:color w:val="262626"/>
          <w:szCs w:val="24"/>
          <w:lang w:eastAsia="ja-JP"/>
        </w:rPr>
        <w:t xml:space="preserve">Retrieved from </w:t>
      </w:r>
      <w:r w:rsidRPr="008F565E">
        <w:rPr>
          <w:rFonts w:ascii="Arial" w:hAnsi="Arial" w:cs="Arial"/>
          <w:color w:val="262626"/>
          <w:szCs w:val="24"/>
          <w:lang w:eastAsia="ja-JP"/>
        </w:rPr>
        <w:t>http://www.gregorystrong.com</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color w:val="000000"/>
          <w:szCs w:val="24"/>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FA6677" w:rsidTr="00A44404">
        <w:tc>
          <w:tcPr>
            <w:tcW w:w="9468" w:type="dxa"/>
          </w:tcPr>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Information for Citing Electronic Sources (Including Online Databases)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Try to find as much of the following information as possible before citing an electronic source.</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Author and editor names </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Article name in quotation marks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Title of the website, project or book in italics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Any version numbers, including revisions, posting dates, volumes, or issue numbers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Publisher information, including the publisher’s name and date of publication</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Any page numbers (if available)</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Media of publication, ie. video, audio, etc.</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Date you accessed the material</w:t>
            </w:r>
          </w:p>
          <w:p w:rsidR="00FA6677" w:rsidRPr="002E049B"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7A786E">
              <w:rPr>
                <w:rFonts w:ascii="Arial" w:hAnsi="Arial" w:cs="Arial"/>
                <w:color w:val="000000"/>
                <w:sz w:val="22"/>
                <w:szCs w:val="22"/>
                <w:lang w:val="en-CA"/>
              </w:rPr>
              <w:t xml:space="preserve">     • URL (required for IE and AW courses)</w:t>
            </w:r>
          </w:p>
        </w:tc>
      </w:tr>
    </w:tbl>
    <w:p w:rsidR="008F565E" w:rsidRPr="008F6B7C" w:rsidRDefault="008F565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A6677" w:rsidRPr="004F0A2F" w:rsidTr="00A44404">
        <w:trPr>
          <w:trHeight w:val="37"/>
        </w:trPr>
        <w:tc>
          <w:tcPr>
            <w:tcW w:w="9360" w:type="dxa"/>
          </w:tcPr>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Additional Electronic Resources: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Author’s Family Name, First Name (If no Author given, alphabeticize by the Title). “Title”—or description such as ‘homepage.’ Date of electronic publication, name of database or online services. Pages, paragraphs or sections used. Name of any institution affiliated with the web page. Date of access &lt;URL&gt;.</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a) Electronic book</w:t>
            </w:r>
          </w:p>
          <w:p w:rsidR="00FA6677" w:rsidRPr="007A786E" w:rsidRDefault="00FA6677" w:rsidP="00A44404">
            <w:pPr>
              <w:rPr>
                <w:rFonts w:ascii="Arial" w:hAnsi="Arial" w:cs="Arial"/>
                <w:color w:val="262626"/>
                <w:sz w:val="21"/>
                <w:szCs w:val="21"/>
                <w:lang w:eastAsia="ja-JP"/>
              </w:rPr>
            </w:pPr>
            <w:r w:rsidRPr="007A786E">
              <w:rPr>
                <w:rFonts w:ascii="Arial" w:hAnsi="Arial" w:cs="Arial"/>
                <w:sz w:val="21"/>
                <w:szCs w:val="21"/>
              </w:rPr>
              <w:t xml:space="preserve">    </w:t>
            </w:r>
            <w:r w:rsidRPr="007A786E">
              <w:rPr>
                <w:rFonts w:ascii="Arial" w:hAnsi="Arial" w:cs="Arial"/>
                <w:color w:val="262626"/>
                <w:sz w:val="21"/>
                <w:szCs w:val="21"/>
                <w:lang w:eastAsia="ja-JP"/>
              </w:rPr>
              <w:t xml:space="preserve">Ellis, R. (2005). Instructed second language acquisition: A literature review. </w:t>
            </w:r>
            <w:r w:rsidR="008F565E">
              <w:rPr>
                <w:rFonts w:ascii="Arial" w:hAnsi="Arial" w:cs="Arial"/>
                <w:color w:val="262626"/>
                <w:sz w:val="21"/>
                <w:szCs w:val="21"/>
                <w:lang w:eastAsia="ja-JP"/>
              </w:rPr>
              <w:t xml:space="preserve">10 </w:t>
            </w:r>
            <w:r w:rsidRPr="007A786E">
              <w:rPr>
                <w:rFonts w:ascii="Arial" w:hAnsi="Arial" w:cs="Arial"/>
                <w:color w:val="262626"/>
                <w:sz w:val="21"/>
                <w:szCs w:val="21"/>
                <w:lang w:eastAsia="ja-JP"/>
              </w:rPr>
              <w:t xml:space="preserve">March </w:t>
            </w:r>
            <w:r w:rsidR="008F565E">
              <w:rPr>
                <w:rFonts w:ascii="Arial" w:hAnsi="Arial" w:cs="Arial"/>
                <w:color w:val="262626"/>
                <w:sz w:val="21"/>
                <w:szCs w:val="21"/>
                <w:lang w:eastAsia="ja-JP"/>
              </w:rPr>
              <w:t>2008.</w:t>
            </w:r>
          </w:p>
          <w:p w:rsidR="00FA6677" w:rsidRPr="007A786E" w:rsidRDefault="00FA6677" w:rsidP="00A44404">
            <w:pPr>
              <w:rPr>
                <w:rFonts w:ascii="Arial" w:hAnsi="Arial" w:cs="Arial"/>
                <w:color w:val="262626"/>
                <w:sz w:val="21"/>
                <w:szCs w:val="21"/>
                <w:lang w:eastAsia="ja-JP"/>
              </w:rPr>
            </w:pPr>
            <w:r w:rsidRPr="007A786E">
              <w:rPr>
                <w:rFonts w:ascii="Arial" w:hAnsi="Arial" w:cs="Arial"/>
                <w:color w:val="262626"/>
                <w:sz w:val="21"/>
                <w:szCs w:val="21"/>
                <w:lang w:eastAsia="ja-JP"/>
              </w:rPr>
              <w:t xml:space="preserve">             </w:t>
            </w:r>
            <w:r w:rsidR="008F565E" w:rsidRPr="007A786E">
              <w:rPr>
                <w:rFonts w:ascii="Arial" w:hAnsi="Arial" w:cs="Arial"/>
                <w:color w:val="262626"/>
                <w:sz w:val="21"/>
                <w:szCs w:val="21"/>
                <w:lang w:eastAsia="ja-JP"/>
              </w:rPr>
              <w:t xml:space="preserve">Retrieved </w:t>
            </w:r>
            <w:r w:rsidRPr="007A786E">
              <w:rPr>
                <w:rFonts w:ascii="Arial" w:hAnsi="Arial" w:cs="Arial"/>
                <w:color w:val="262626"/>
                <w:sz w:val="21"/>
                <w:szCs w:val="21"/>
                <w:lang w:eastAsia="ja-JP"/>
              </w:rPr>
              <w:t xml:space="preserve">from http://www.stanford.edu/~hakuta/Courses/Ed388 Website/Resources/ Ellis </w:t>
            </w:r>
          </w:p>
          <w:p w:rsidR="00FA6677" w:rsidRPr="007A786E" w:rsidRDefault="00FA6677" w:rsidP="00A44404">
            <w:pPr>
              <w:rPr>
                <w:rFonts w:ascii="Arial" w:hAnsi="Arial" w:cs="Arial"/>
                <w:sz w:val="21"/>
                <w:szCs w:val="21"/>
                <w:lang w:eastAsia="en-GB"/>
              </w:rPr>
            </w:pPr>
            <w:r w:rsidRPr="007A786E">
              <w:rPr>
                <w:rFonts w:ascii="Arial" w:hAnsi="Arial" w:cs="Arial"/>
                <w:color w:val="262626"/>
                <w:sz w:val="21"/>
                <w:szCs w:val="21"/>
                <w:lang w:eastAsia="ja-JP"/>
              </w:rPr>
              <w:t xml:space="preserve">             Instructed-second-language - latest version.pdf</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b) From e-journals</w:t>
            </w:r>
          </w:p>
          <w:p w:rsidR="008F565E" w:rsidRDefault="00FA6677"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5"/>
              <w:rPr>
                <w:rFonts w:ascii="Arial" w:hAnsi="Arial" w:cs="Arial"/>
                <w:i/>
                <w:iCs/>
                <w:color w:val="262626"/>
                <w:sz w:val="21"/>
                <w:szCs w:val="21"/>
                <w:lang w:eastAsia="ja-JP"/>
              </w:rPr>
            </w:pPr>
            <w:r w:rsidRPr="007A786E">
              <w:rPr>
                <w:rFonts w:ascii="Arial" w:hAnsi="Arial" w:cs="Arial"/>
                <w:b/>
                <w:bCs/>
                <w:color w:val="000000"/>
                <w:sz w:val="21"/>
                <w:szCs w:val="21"/>
                <w:lang w:eastAsia="ja-JP"/>
              </w:rPr>
              <w:t xml:space="preserve">  </w:t>
            </w:r>
            <w:r w:rsidRPr="007A786E">
              <w:rPr>
                <w:rFonts w:ascii="Arial" w:hAnsi="Arial" w:cs="Arial"/>
                <w:color w:val="000000"/>
                <w:sz w:val="21"/>
                <w:szCs w:val="21"/>
                <w:lang w:eastAsia="ja-JP"/>
              </w:rPr>
              <w:t xml:space="preserve">  </w:t>
            </w:r>
            <w:r w:rsidRPr="007A786E">
              <w:rPr>
                <w:rFonts w:ascii="Arial" w:hAnsi="Arial" w:cs="Arial"/>
                <w:color w:val="262626"/>
                <w:sz w:val="21"/>
                <w:szCs w:val="21"/>
                <w:lang w:eastAsia="ja-JP"/>
              </w:rPr>
              <w:t>Coicaud, J. (20</w:t>
            </w:r>
            <w:r w:rsidR="00CE7FFD">
              <w:rPr>
                <w:rFonts w:ascii="Arial" w:hAnsi="Arial" w:cs="Arial"/>
                <w:color w:val="262626"/>
                <w:sz w:val="21"/>
                <w:szCs w:val="21"/>
                <w:lang w:eastAsia="ja-JP"/>
              </w:rPr>
              <w:t>09). Apology: A small yet important part of j</w:t>
            </w:r>
            <w:r w:rsidRPr="007A786E">
              <w:rPr>
                <w:rFonts w:ascii="Arial" w:hAnsi="Arial" w:cs="Arial"/>
                <w:color w:val="262626"/>
                <w:sz w:val="21"/>
                <w:szCs w:val="21"/>
                <w:lang w:eastAsia="ja-JP"/>
              </w:rPr>
              <w:t xml:space="preserve">ustice. </w:t>
            </w:r>
            <w:r w:rsidRPr="007A786E">
              <w:rPr>
                <w:rFonts w:ascii="Arial" w:hAnsi="Arial" w:cs="Arial"/>
                <w:i/>
                <w:iCs/>
                <w:color w:val="262626"/>
                <w:sz w:val="21"/>
                <w:szCs w:val="21"/>
                <w:lang w:eastAsia="ja-JP"/>
              </w:rPr>
              <w:t xml:space="preserve">Japanese Journal of </w:t>
            </w:r>
          </w:p>
          <w:p w:rsidR="00FA6677" w:rsidRPr="008F565E" w:rsidRDefault="008F565E" w:rsidP="008F56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5"/>
              <w:rPr>
                <w:rFonts w:ascii="Arial" w:hAnsi="Arial" w:cs="Arial"/>
                <w:i/>
                <w:iCs/>
                <w:color w:val="262626"/>
                <w:sz w:val="21"/>
                <w:szCs w:val="21"/>
                <w:lang w:eastAsia="ja-JP"/>
              </w:rPr>
            </w:pPr>
            <w:r>
              <w:rPr>
                <w:rFonts w:ascii="Arial" w:hAnsi="Arial" w:cs="Arial"/>
                <w:i/>
                <w:iCs/>
                <w:color w:val="262626"/>
                <w:sz w:val="21"/>
                <w:szCs w:val="21"/>
                <w:lang w:eastAsia="ja-JP"/>
              </w:rPr>
              <w:t xml:space="preserve">           </w:t>
            </w:r>
            <w:r w:rsidR="00FA6677" w:rsidRPr="007A786E">
              <w:rPr>
                <w:rFonts w:ascii="Arial" w:hAnsi="Arial" w:cs="Arial"/>
                <w:i/>
                <w:iCs/>
                <w:color w:val="262626"/>
                <w:sz w:val="21"/>
                <w:szCs w:val="21"/>
                <w:lang w:eastAsia="ja-JP"/>
              </w:rPr>
              <w:t>Political Scien</w:t>
            </w:r>
            <w:r w:rsidR="00FA6677" w:rsidRPr="007A786E">
              <w:rPr>
                <w:rFonts w:ascii="Arial" w:hAnsi="Arial" w:cs="Arial"/>
                <w:i/>
                <w:iCs/>
                <w:color w:val="000000"/>
                <w:sz w:val="21"/>
                <w:szCs w:val="21"/>
                <w:lang w:eastAsia="ja-JP"/>
              </w:rPr>
              <w:t>ce,</w:t>
            </w:r>
            <w:r w:rsidR="00FA6677" w:rsidRPr="007A786E">
              <w:rPr>
                <w:rFonts w:ascii="Arial" w:hAnsi="Arial" w:cs="Arial"/>
                <w:color w:val="000000"/>
                <w:sz w:val="21"/>
                <w:szCs w:val="21"/>
                <w:lang w:eastAsia="ja-JP"/>
              </w:rPr>
              <w:t xml:space="preserve"> </w:t>
            </w:r>
            <w:r w:rsidR="00FA6677" w:rsidRPr="007A786E">
              <w:rPr>
                <w:rFonts w:ascii="Arial" w:hAnsi="Arial" w:cs="Arial"/>
                <w:i/>
                <w:iCs/>
                <w:color w:val="000000"/>
                <w:sz w:val="21"/>
                <w:szCs w:val="21"/>
                <w:lang w:eastAsia="ja-JP"/>
              </w:rPr>
              <w:t>10</w:t>
            </w:r>
            <w:r w:rsidR="00FA6677" w:rsidRPr="007A786E">
              <w:rPr>
                <w:rFonts w:ascii="Arial" w:hAnsi="Arial" w:cs="Arial"/>
                <w:color w:val="000000"/>
                <w:sz w:val="21"/>
                <w:szCs w:val="21"/>
                <w:lang w:eastAsia="ja-JP"/>
              </w:rPr>
              <w:t xml:space="preserve">. Retrieved April 14, 2009, from </w:t>
            </w:r>
          </w:p>
          <w:p w:rsidR="00FA6677" w:rsidRPr="008F565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r w:rsidRPr="007A786E">
              <w:rPr>
                <w:rFonts w:ascii="Arial" w:hAnsi="Arial" w:cs="Arial"/>
                <w:color w:val="000000"/>
                <w:sz w:val="21"/>
                <w:szCs w:val="21"/>
                <w:lang w:eastAsia="ja-JP"/>
              </w:rPr>
              <w:t xml:space="preserve">             </w:t>
            </w:r>
            <w:hyperlink r:id="rId18" w:history="1">
              <w:r w:rsidRPr="008F565E">
                <w:rPr>
                  <w:rStyle w:val="Hyperlink"/>
                  <w:rFonts w:ascii="Arial" w:hAnsi="Arial" w:cs="Arial"/>
                  <w:color w:val="000000"/>
                  <w:sz w:val="21"/>
                  <w:szCs w:val="21"/>
                  <w:u w:val="none"/>
                  <w:lang w:eastAsia="ja-JP"/>
                </w:rPr>
                <w:t>http://journals.cambridge.org/action/displayIssue?jid=JJP&amp;volumeId=10&amp;issueId=01&amp;iid</w:t>
              </w:r>
            </w:hyperlink>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r w:rsidRPr="007A786E">
              <w:rPr>
                <w:rFonts w:ascii="Arial" w:hAnsi="Arial" w:cs="Arial"/>
                <w:color w:val="000000"/>
                <w:sz w:val="21"/>
                <w:szCs w:val="21"/>
                <w:lang w:eastAsia="ja-JP"/>
              </w:rPr>
              <w:t xml:space="preserve">             =4570884/</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c) From online magazines</w:t>
            </w:r>
          </w:p>
          <w:p w:rsidR="008F565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 w:val="21"/>
                <w:szCs w:val="21"/>
                <w:lang w:eastAsia="ja-JP"/>
              </w:rPr>
            </w:pPr>
            <w:r w:rsidRPr="007A786E">
              <w:rPr>
                <w:rFonts w:ascii="Arial" w:hAnsi="Arial" w:cs="Arial"/>
                <w:color w:val="000000"/>
                <w:sz w:val="21"/>
                <w:szCs w:val="21"/>
                <w:lang w:eastAsia="ja-JP"/>
              </w:rPr>
              <w:lastRenderedPageBreak/>
              <w:t xml:space="preserve">    </w:t>
            </w:r>
            <w:r w:rsidR="00CE7FFD">
              <w:rPr>
                <w:rFonts w:ascii="Arial" w:hAnsi="Arial" w:cs="Arial"/>
                <w:color w:val="262626"/>
                <w:sz w:val="21"/>
                <w:szCs w:val="21"/>
                <w:lang w:eastAsia="ja-JP"/>
              </w:rPr>
              <w:t>Fee, R. (2009). Eight grade b</w:t>
            </w:r>
            <w:r w:rsidRPr="007A786E">
              <w:rPr>
                <w:rFonts w:ascii="Arial" w:hAnsi="Arial" w:cs="Arial"/>
                <w:color w:val="262626"/>
                <w:sz w:val="21"/>
                <w:szCs w:val="21"/>
                <w:lang w:eastAsia="ja-JP"/>
              </w:rPr>
              <w:t>oys.</w:t>
            </w:r>
            <w:r w:rsidR="008F565E">
              <w:rPr>
                <w:rFonts w:ascii="Arial" w:hAnsi="Arial" w:cs="Arial"/>
                <w:color w:val="262626"/>
                <w:sz w:val="21"/>
                <w:szCs w:val="21"/>
                <w:lang w:eastAsia="ja-JP"/>
              </w:rPr>
              <w:t xml:space="preserve"> Retrieved April 14, 2009, from </w:t>
            </w:r>
          </w:p>
          <w:p w:rsidR="00FA6677" w:rsidRPr="008F565E" w:rsidRDefault="008F565E"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 w:val="21"/>
                <w:szCs w:val="21"/>
                <w:lang w:eastAsia="ja-JP"/>
              </w:rPr>
            </w:pPr>
            <w:r>
              <w:rPr>
                <w:rFonts w:ascii="Arial" w:hAnsi="Arial" w:cs="Arial"/>
                <w:color w:val="262626"/>
                <w:sz w:val="21"/>
                <w:szCs w:val="21"/>
                <w:lang w:eastAsia="ja-JP"/>
              </w:rPr>
              <w:t xml:space="preserve">             </w:t>
            </w:r>
            <w:r w:rsidR="00FA6677" w:rsidRPr="007A786E">
              <w:rPr>
                <w:rFonts w:ascii="Arial" w:hAnsi="Arial" w:cs="Arial"/>
                <w:color w:val="262626"/>
                <w:sz w:val="21"/>
                <w:szCs w:val="21"/>
                <w:lang w:eastAsia="ja-JP"/>
              </w:rPr>
              <w:t>http://www.potatohill.com/tpom.html</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d) From online newspapers</w:t>
            </w:r>
          </w:p>
          <w:p w:rsidR="008F565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 w:val="21"/>
                <w:szCs w:val="21"/>
                <w:lang w:eastAsia="ja-JP"/>
              </w:rPr>
            </w:pPr>
            <w:r w:rsidRPr="007A786E">
              <w:rPr>
                <w:rFonts w:ascii="Arial" w:hAnsi="Arial" w:cs="Arial"/>
                <w:bCs/>
                <w:color w:val="000000"/>
                <w:sz w:val="21"/>
                <w:szCs w:val="21"/>
                <w:lang w:eastAsia="ja-JP"/>
              </w:rPr>
              <w:t xml:space="preserve">     </w:t>
            </w:r>
            <w:r w:rsidRPr="007A786E">
              <w:rPr>
                <w:rFonts w:ascii="Arial" w:hAnsi="Arial" w:cs="Arial"/>
                <w:color w:val="262626"/>
                <w:sz w:val="21"/>
                <w:szCs w:val="21"/>
                <w:lang w:eastAsia="ja-JP"/>
              </w:rPr>
              <w:t>Ito, M., &amp; Hongo</w:t>
            </w:r>
            <w:r w:rsidR="00CE7FFD">
              <w:rPr>
                <w:rFonts w:ascii="Arial" w:hAnsi="Arial" w:cs="Arial"/>
                <w:color w:val="262626"/>
                <w:sz w:val="21"/>
                <w:szCs w:val="21"/>
                <w:lang w:eastAsia="ja-JP"/>
              </w:rPr>
              <w:t>, J. (2009, March 14). Pending launch raises tension level in t</w:t>
            </w:r>
            <w:r w:rsidRPr="007A786E">
              <w:rPr>
                <w:rFonts w:ascii="Arial" w:hAnsi="Arial" w:cs="Arial"/>
                <w:color w:val="262626"/>
                <w:sz w:val="21"/>
                <w:szCs w:val="21"/>
                <w:lang w:eastAsia="ja-JP"/>
              </w:rPr>
              <w:t xml:space="preserve">okyo. </w:t>
            </w:r>
            <w:r w:rsidRPr="007A786E">
              <w:rPr>
                <w:rFonts w:ascii="Arial" w:hAnsi="Arial" w:cs="Arial"/>
                <w:i/>
                <w:iCs/>
                <w:color w:val="262626"/>
                <w:sz w:val="21"/>
                <w:szCs w:val="21"/>
                <w:lang w:eastAsia="ja-JP"/>
              </w:rPr>
              <w:t>The</w:t>
            </w:r>
          </w:p>
          <w:p w:rsidR="00FA6677" w:rsidRPr="008F565E" w:rsidRDefault="008F565E"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 w:val="21"/>
                <w:szCs w:val="21"/>
                <w:lang w:eastAsia="ja-JP"/>
              </w:rPr>
            </w:pPr>
            <w:r>
              <w:rPr>
                <w:rFonts w:ascii="Arial" w:hAnsi="Arial" w:cs="Arial"/>
                <w:i/>
                <w:iCs/>
                <w:color w:val="262626"/>
                <w:sz w:val="21"/>
                <w:szCs w:val="21"/>
                <w:lang w:eastAsia="ja-JP"/>
              </w:rPr>
              <w:t xml:space="preserve">            </w:t>
            </w:r>
            <w:r w:rsidR="00FA6677" w:rsidRPr="007A786E">
              <w:rPr>
                <w:rFonts w:ascii="Arial" w:hAnsi="Arial" w:cs="Arial"/>
                <w:i/>
                <w:iCs/>
                <w:color w:val="262626"/>
                <w:sz w:val="21"/>
                <w:szCs w:val="21"/>
                <w:lang w:eastAsia="ja-JP"/>
              </w:rPr>
              <w:t xml:space="preserve"> Japan Times</w:t>
            </w:r>
            <w:r w:rsidR="00FA6677" w:rsidRPr="007A786E">
              <w:rPr>
                <w:rFonts w:ascii="Arial" w:hAnsi="Arial" w:cs="Arial"/>
                <w:color w:val="262626"/>
                <w:sz w:val="21"/>
                <w:szCs w:val="21"/>
                <w:lang w:eastAsia="ja-JP"/>
              </w:rPr>
              <w:t>. Retrieved from http://search.japantimes.co.jp/cgi-bin/nn20090314a4.html</w:t>
            </w:r>
          </w:p>
          <w:p w:rsidR="00FA6677" w:rsidRPr="00667E73"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p>
        </w:tc>
      </w:tr>
    </w:tbl>
    <w:p w:rsidR="00FA6677" w:rsidRPr="00FA6677" w:rsidRDefault="00FA6677" w:rsidP="00AF4C6B">
      <w:pPr>
        <w:rPr>
          <w:rFonts w:ascii="Arial" w:hAnsi="Arial" w:cs="Arial"/>
          <w:sz w:val="48"/>
          <w:szCs w:val="48"/>
        </w:rPr>
      </w:pPr>
    </w:p>
    <w:p w:rsidR="00AF4C6B" w:rsidRPr="00967D72" w:rsidRDefault="00AF4C6B" w:rsidP="00AF4C6B">
      <w:pPr>
        <w:pStyle w:val="ListParagraph"/>
        <w:ind w:left="0"/>
        <w:rPr>
          <w:rFonts w:ascii="Arial" w:hAnsi="Arial" w:cs="Arial"/>
          <w:b/>
          <w:sz w:val="48"/>
          <w:szCs w:val="48"/>
          <w:lang w:val="en-GB"/>
        </w:rPr>
      </w:pPr>
      <w:r w:rsidRPr="00967D72">
        <w:rPr>
          <w:rFonts w:ascii="Arial" w:hAnsi="Arial" w:cs="Arial"/>
          <w:b/>
          <w:sz w:val="48"/>
          <w:szCs w:val="48"/>
          <w:lang w:val="en-GB"/>
        </w:rPr>
        <w:t>VIII. Classroom Activities</w:t>
      </w:r>
    </w:p>
    <w:p w:rsidR="00E7769E" w:rsidRDefault="00AF4C6B" w:rsidP="004B5A10">
      <w:pPr>
        <w:rPr>
          <w:rFonts w:ascii="Arial" w:hAnsi="Arial" w:cs="Arial"/>
          <w:color w:val="000000"/>
          <w:lang w:val="en-GB"/>
        </w:rPr>
      </w:pPr>
      <w:r>
        <w:rPr>
          <w:rFonts w:ascii="Arial" w:hAnsi="Arial" w:cs="Arial"/>
          <w:lang w:val="en-GB"/>
        </w:rPr>
        <w:t xml:space="preserve">Teaching a writing class </w:t>
      </w:r>
      <w:r w:rsidR="00E7769E">
        <w:rPr>
          <w:rFonts w:ascii="Arial" w:hAnsi="Arial" w:cs="Arial"/>
          <w:lang w:val="en-GB"/>
        </w:rPr>
        <w:t xml:space="preserve">is not like teaching </w:t>
      </w:r>
      <w:r>
        <w:rPr>
          <w:rFonts w:ascii="Arial" w:hAnsi="Arial" w:cs="Arial"/>
          <w:lang w:val="en-GB"/>
        </w:rPr>
        <w:t xml:space="preserve">other classes. The teacher should not lecture too much. </w:t>
      </w:r>
      <w:r w:rsidR="004B5A10">
        <w:rPr>
          <w:rFonts w:ascii="Arial" w:hAnsi="Arial" w:cs="Arial"/>
          <w:lang w:val="en-GB"/>
        </w:rPr>
        <w:t xml:space="preserve">Nor should it be </w:t>
      </w:r>
      <w:r w:rsidR="00122CF7" w:rsidRPr="00576AB3">
        <w:rPr>
          <w:rFonts w:ascii="Arial" w:hAnsi="Arial" w:cs="Arial"/>
          <w:color w:val="000000"/>
          <w:lang w:val="en-GB"/>
        </w:rPr>
        <w:t xml:space="preserve">one where the students </w:t>
      </w:r>
      <w:r w:rsidR="00122CF7">
        <w:rPr>
          <w:rFonts w:ascii="Arial" w:hAnsi="Arial" w:cs="Arial"/>
          <w:color w:val="000000"/>
          <w:lang w:val="en-GB"/>
        </w:rPr>
        <w:t xml:space="preserve">quietly sit </w:t>
      </w:r>
      <w:r w:rsidR="00122CF7" w:rsidRPr="00576AB3">
        <w:rPr>
          <w:rFonts w:ascii="Arial" w:hAnsi="Arial" w:cs="Arial"/>
          <w:color w:val="000000"/>
          <w:lang w:val="en-GB"/>
        </w:rPr>
        <w:t>do</w:t>
      </w:r>
      <w:r w:rsidR="00122CF7">
        <w:rPr>
          <w:rFonts w:ascii="Arial" w:hAnsi="Arial" w:cs="Arial"/>
          <w:color w:val="000000"/>
          <w:lang w:val="en-GB"/>
        </w:rPr>
        <w:t>ing</w:t>
      </w:r>
      <w:r w:rsidR="00122CF7" w:rsidRPr="00576AB3">
        <w:rPr>
          <w:rFonts w:ascii="Arial" w:hAnsi="Arial" w:cs="Arial"/>
          <w:color w:val="000000"/>
          <w:lang w:val="en-GB"/>
        </w:rPr>
        <w:t xml:space="preserve"> their homework </w:t>
      </w:r>
      <w:r w:rsidR="00122CF7">
        <w:rPr>
          <w:rFonts w:ascii="Arial" w:hAnsi="Arial" w:cs="Arial"/>
          <w:color w:val="000000"/>
          <w:lang w:val="en-GB"/>
        </w:rPr>
        <w:t xml:space="preserve">while </w:t>
      </w:r>
      <w:r w:rsidR="00122CF7" w:rsidRPr="00576AB3">
        <w:rPr>
          <w:rFonts w:ascii="Arial" w:hAnsi="Arial" w:cs="Arial"/>
          <w:color w:val="000000"/>
          <w:lang w:val="en-GB"/>
        </w:rPr>
        <w:t xml:space="preserve">the teacher </w:t>
      </w:r>
      <w:r w:rsidR="00122CF7">
        <w:rPr>
          <w:rFonts w:ascii="Arial" w:hAnsi="Arial" w:cs="Arial"/>
          <w:color w:val="000000"/>
          <w:lang w:val="en-GB"/>
        </w:rPr>
        <w:t xml:space="preserve">sits at the front of the class and grades papers. </w:t>
      </w:r>
      <w:r w:rsidR="00122CF7" w:rsidRPr="00576AB3">
        <w:rPr>
          <w:rFonts w:ascii="Arial" w:hAnsi="Arial" w:cs="Arial"/>
          <w:color w:val="000000"/>
          <w:lang w:val="en-GB"/>
        </w:rPr>
        <w:t xml:space="preserve">Neither should it be one </w:t>
      </w:r>
      <w:r w:rsidR="00122CF7">
        <w:rPr>
          <w:rFonts w:ascii="Arial" w:hAnsi="Arial" w:cs="Arial"/>
          <w:color w:val="000000"/>
          <w:lang w:val="en-GB"/>
        </w:rPr>
        <w:t>in which</w:t>
      </w:r>
      <w:r w:rsidR="00122CF7" w:rsidRPr="00576AB3">
        <w:rPr>
          <w:rFonts w:ascii="Arial" w:hAnsi="Arial" w:cs="Arial"/>
          <w:color w:val="000000"/>
          <w:lang w:val="en-GB"/>
        </w:rPr>
        <w:t xml:space="preserve"> groups of students </w:t>
      </w:r>
      <w:r w:rsidR="00700939">
        <w:rPr>
          <w:rFonts w:ascii="Arial" w:hAnsi="Arial" w:cs="Arial"/>
          <w:color w:val="000000"/>
          <w:lang w:val="en-GB"/>
        </w:rPr>
        <w:t xml:space="preserve">are </w:t>
      </w:r>
      <w:r w:rsidR="00122CF7" w:rsidRPr="00576AB3">
        <w:rPr>
          <w:rFonts w:ascii="Arial" w:hAnsi="Arial" w:cs="Arial"/>
          <w:color w:val="000000"/>
          <w:lang w:val="en-GB"/>
        </w:rPr>
        <w:t>led by the able writers among</w:t>
      </w:r>
      <w:r w:rsidR="004B5A10">
        <w:rPr>
          <w:rFonts w:ascii="Arial" w:hAnsi="Arial" w:cs="Arial"/>
          <w:color w:val="000000"/>
          <w:lang w:val="en-GB"/>
        </w:rPr>
        <w:t xml:space="preserve"> them</w:t>
      </w:r>
      <w:r w:rsidR="00E7769E">
        <w:rPr>
          <w:rFonts w:ascii="Arial" w:hAnsi="Arial" w:cs="Arial"/>
          <w:color w:val="000000"/>
          <w:lang w:val="en-GB"/>
        </w:rPr>
        <w:t>.</w:t>
      </w:r>
      <w:r w:rsidR="004B5A10">
        <w:rPr>
          <w:rFonts w:ascii="Arial" w:hAnsi="Arial" w:cs="Arial"/>
          <w:color w:val="000000"/>
          <w:lang w:val="en-GB"/>
        </w:rPr>
        <w:t xml:space="preserve"> </w:t>
      </w:r>
    </w:p>
    <w:p w:rsidR="004B5A10" w:rsidRDefault="00E7769E" w:rsidP="004B5A10">
      <w:pPr>
        <w:rPr>
          <w:rFonts w:ascii="Arial" w:hAnsi="Arial" w:cs="Arial"/>
          <w:color w:val="000000"/>
          <w:lang w:val="en-GB"/>
        </w:rPr>
      </w:pPr>
      <w:r>
        <w:rPr>
          <w:rFonts w:ascii="Arial" w:hAnsi="Arial" w:cs="Arial"/>
          <w:color w:val="000000"/>
          <w:lang w:val="en-GB"/>
        </w:rPr>
        <w:t>There is no "group essay</w:t>
      </w:r>
      <w:r w:rsidR="004B5A10">
        <w:rPr>
          <w:rFonts w:ascii="Arial" w:hAnsi="Arial" w:cs="Arial"/>
          <w:color w:val="000000"/>
          <w:lang w:val="en-GB"/>
        </w:rPr>
        <w:t>"</w:t>
      </w:r>
      <w:r>
        <w:rPr>
          <w:rFonts w:ascii="Arial" w:hAnsi="Arial" w:cs="Arial"/>
          <w:color w:val="000000"/>
          <w:lang w:val="en-GB"/>
        </w:rPr>
        <w:t xml:space="preserve"> assignment for this course.</w:t>
      </w:r>
      <w:r w:rsidR="004B5A10">
        <w:rPr>
          <w:rFonts w:ascii="Arial" w:hAnsi="Arial" w:cs="Arial"/>
          <w:color w:val="000000"/>
          <w:lang w:val="en-GB"/>
        </w:rPr>
        <w:t xml:space="preserve"> </w:t>
      </w:r>
      <w:r w:rsidR="00122CF7">
        <w:rPr>
          <w:rFonts w:ascii="Arial" w:hAnsi="Arial" w:cs="Arial"/>
          <w:color w:val="000000"/>
          <w:lang w:val="en-GB"/>
        </w:rPr>
        <w:t xml:space="preserve">Furthermore, resist the temptation to excuse some students from class while you conference with others. </w:t>
      </w:r>
    </w:p>
    <w:p w:rsidR="004B5A10" w:rsidRDefault="004B5A10" w:rsidP="004B5A1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p>
    <w:p w:rsidR="00122CF7" w:rsidRDefault="00122CF7" w:rsidP="004B5A1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r>
        <w:rPr>
          <w:rFonts w:ascii="Arial" w:hAnsi="Arial" w:cs="Arial"/>
          <w:color w:val="000000"/>
          <w:lang w:val="en-GB"/>
        </w:rPr>
        <w:t xml:space="preserve">Instead, </w:t>
      </w:r>
      <w:r w:rsidR="004B5A10">
        <w:rPr>
          <w:rFonts w:ascii="Arial" w:hAnsi="Arial" w:cs="Arial"/>
          <w:color w:val="000000"/>
          <w:lang w:val="en-GB"/>
        </w:rPr>
        <w:t xml:space="preserve">please </w:t>
      </w:r>
      <w:r>
        <w:rPr>
          <w:rFonts w:ascii="Arial" w:hAnsi="Arial" w:cs="Arial"/>
          <w:color w:val="000000"/>
          <w:lang w:val="en-GB"/>
        </w:rPr>
        <w:t xml:space="preserve">organize your class in such a way that students always have something writing to do: brainstorming, drafting, rewriting, or responding to each other’s work. At times, you may interact with a small group of students commenting on one another’s paragraphs or essays. </w:t>
      </w:r>
      <w:r w:rsidRPr="00576AB3">
        <w:rPr>
          <w:rFonts w:ascii="Arial" w:hAnsi="Arial" w:cs="Arial"/>
          <w:color w:val="000000"/>
          <w:lang w:val="en-GB"/>
        </w:rPr>
        <w:t xml:space="preserve">At other times, you will be directing the whole class, explaining the structure of an essay, organizing a writing game, perhaps using an overhead project to analyse typical student errors.  </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color w:val="000000"/>
          <w:lang w:val="en-GB"/>
        </w:rPr>
      </w:pPr>
    </w:p>
    <w:p w:rsidR="00122CF7" w:rsidRPr="00576AB3" w:rsidRDefault="00122CF7" w:rsidP="008F565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r w:rsidRPr="00576AB3">
        <w:rPr>
          <w:rFonts w:ascii="Arial" w:hAnsi="Arial" w:cs="Arial"/>
          <w:color w:val="000000"/>
          <w:lang w:val="en-GB"/>
        </w:rPr>
        <w:t>Games also are a very effective way to interest students in writing.  As well, games offer opportunities for students to teach one another about writing.  Finally, they help develop a sense of community among the students in your class.  Games are easily created by (a)</w:t>
      </w:r>
      <w:r w:rsidR="00531308">
        <w:rPr>
          <w:rFonts w:ascii="Arial" w:hAnsi="Arial" w:cs="Arial"/>
          <w:color w:val="000000"/>
          <w:lang w:val="en-GB"/>
        </w:rPr>
        <w:t xml:space="preserve"> </w:t>
      </w:r>
      <w:r w:rsidRPr="00576AB3">
        <w:rPr>
          <w:rFonts w:ascii="Arial" w:hAnsi="Arial" w:cs="Arial"/>
          <w:color w:val="000000"/>
          <w:lang w:val="en-GB"/>
        </w:rPr>
        <w:t>giving students writing problems to solve within set time limits, (b)</w:t>
      </w:r>
      <w:r w:rsidR="00531308">
        <w:rPr>
          <w:rFonts w:ascii="Arial" w:hAnsi="Arial" w:cs="Arial"/>
          <w:color w:val="000000"/>
          <w:lang w:val="en-GB"/>
        </w:rPr>
        <w:t xml:space="preserve"> </w:t>
      </w:r>
      <w:r w:rsidRPr="00576AB3">
        <w:rPr>
          <w:rFonts w:ascii="Arial" w:hAnsi="Arial" w:cs="Arial"/>
          <w:color w:val="000000"/>
          <w:lang w:val="en-GB"/>
        </w:rPr>
        <w:t>creating competitions around writing activities, (c)</w:t>
      </w:r>
      <w:r w:rsidR="00531308">
        <w:rPr>
          <w:rFonts w:ascii="Arial" w:hAnsi="Arial" w:cs="Arial"/>
          <w:color w:val="000000"/>
          <w:lang w:val="en-GB"/>
        </w:rPr>
        <w:t xml:space="preserve"> </w:t>
      </w:r>
      <w:r w:rsidRPr="00576AB3">
        <w:rPr>
          <w:rFonts w:ascii="Arial" w:hAnsi="Arial" w:cs="Arial"/>
          <w:color w:val="000000"/>
          <w:lang w:val="en-GB"/>
        </w:rPr>
        <w:t xml:space="preserve">making the writing process part of a communicative activity.  </w:t>
      </w:r>
    </w:p>
    <w:p w:rsidR="00122CF7" w:rsidRPr="00576AB3" w:rsidRDefault="00122CF7" w:rsidP="0057507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r w:rsidRPr="00576AB3">
        <w:rPr>
          <w:rFonts w:ascii="Arial" w:hAnsi="Arial" w:cs="Arial"/>
          <w:color w:val="000000"/>
          <w:lang w:val="en-GB"/>
        </w:rPr>
        <w:t xml:space="preserve">Depending on how writing tasks are introduced, games </w:t>
      </w:r>
      <w:r w:rsidR="0057507F">
        <w:rPr>
          <w:rFonts w:ascii="Arial" w:hAnsi="Arial" w:cs="Arial"/>
          <w:color w:val="000000"/>
          <w:lang w:val="en-GB"/>
        </w:rPr>
        <w:t xml:space="preserve">are highly motivating and </w:t>
      </w:r>
      <w:r w:rsidRPr="00576AB3">
        <w:rPr>
          <w:rFonts w:ascii="Arial" w:hAnsi="Arial" w:cs="Arial"/>
          <w:color w:val="000000"/>
          <w:lang w:val="en-GB"/>
        </w:rPr>
        <w:t>provide studen</w:t>
      </w:r>
      <w:r w:rsidR="0057507F">
        <w:rPr>
          <w:rFonts w:ascii="Arial" w:hAnsi="Arial" w:cs="Arial"/>
          <w:color w:val="000000"/>
          <w:lang w:val="en-GB"/>
        </w:rPr>
        <w:t xml:space="preserve">ts with a hands-on-manipulation </w:t>
      </w:r>
      <w:r w:rsidRPr="00576AB3">
        <w:rPr>
          <w:rFonts w:ascii="Arial" w:hAnsi="Arial" w:cs="Arial"/>
          <w:color w:val="000000"/>
          <w:lang w:val="en-GB"/>
        </w:rPr>
        <w:t>of the language.  Some of the many possible activities in your class are listed below:</w:t>
      </w:r>
    </w:p>
    <w:p w:rsidR="00122CF7" w:rsidRPr="00576AB3"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1.</w:t>
      </w:r>
      <w:r w:rsidRPr="00C00491">
        <w:rPr>
          <w:rFonts w:ascii="Arial" w:hAnsi="Arial" w:cs="Arial"/>
          <w:b/>
          <w:color w:val="000000"/>
          <w:lang w:val="en-GB"/>
        </w:rPr>
        <w:tab/>
        <w:t>Small group activities of two or three students, reacting to and making suggestions regarding a paper (perhaps a rough draft) produced by a third student.</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2.</w:t>
      </w:r>
      <w:r w:rsidRPr="00C00491">
        <w:rPr>
          <w:rFonts w:ascii="Arial" w:hAnsi="Arial" w:cs="Arial"/>
          <w:b/>
          <w:color w:val="000000"/>
          <w:lang w:val="en-GB"/>
        </w:rPr>
        <w:tab/>
        <w:t xml:space="preserve">Composing-on-the-board, with volunteers making attempts to solve a given writing problem on the blackboard, for example, reworking part of a paper by a classmate.      </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3.</w:t>
      </w:r>
      <w:r w:rsidRPr="00C00491">
        <w:rPr>
          <w:rFonts w:ascii="Arial" w:hAnsi="Arial" w:cs="Arial"/>
          <w:b/>
          <w:color w:val="000000"/>
          <w:lang w:val="en-GB"/>
        </w:rPr>
        <w:tab/>
        <w:t>Whole class discussions of one, two, or three photocopied papers produced by class members, (the writers of the papers should remain anonymous).</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Default="0087031D" w:rsidP="0087031D">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right="360"/>
        <w:rPr>
          <w:rFonts w:ascii="Arial" w:hAnsi="Arial" w:cs="Arial"/>
          <w:b/>
          <w:color w:val="000000"/>
          <w:lang w:val="en-GB"/>
        </w:rPr>
      </w:pPr>
      <w:r>
        <w:rPr>
          <w:rFonts w:ascii="Arial" w:hAnsi="Arial" w:cs="Arial"/>
          <w:b/>
          <w:color w:val="000000"/>
          <w:lang w:val="en-GB"/>
        </w:rPr>
        <w:lastRenderedPageBreak/>
        <w:t xml:space="preserve">    4.</w:t>
      </w:r>
      <w:r w:rsidR="00122CF7">
        <w:rPr>
          <w:rFonts w:ascii="Arial" w:hAnsi="Arial" w:cs="Arial"/>
          <w:b/>
          <w:color w:val="000000"/>
          <w:lang w:val="en-GB"/>
        </w:rPr>
        <w:t xml:space="preserve">      </w:t>
      </w:r>
      <w:r>
        <w:rPr>
          <w:rFonts w:ascii="Arial" w:hAnsi="Arial" w:cs="Arial"/>
          <w:b/>
          <w:color w:val="000000"/>
          <w:lang w:val="en-GB"/>
        </w:rPr>
        <w:t xml:space="preserve">    </w:t>
      </w:r>
      <w:r w:rsidR="00122CF7" w:rsidRPr="00C00491">
        <w:rPr>
          <w:rFonts w:ascii="Arial" w:hAnsi="Arial" w:cs="Arial"/>
          <w:b/>
          <w:color w:val="000000"/>
          <w:lang w:val="en-GB"/>
        </w:rPr>
        <w:t xml:space="preserve">Conferencing, the teacher circulating about the class to help </w:t>
      </w:r>
      <w:r w:rsidR="00122CF7">
        <w:rPr>
          <w:rFonts w:ascii="Arial" w:hAnsi="Arial" w:cs="Arial"/>
          <w:b/>
          <w:color w:val="000000"/>
          <w:lang w:val="en-GB"/>
        </w:rPr>
        <w:t xml:space="preserve">    </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r>
        <w:rPr>
          <w:rFonts w:ascii="Arial" w:hAnsi="Arial" w:cs="Arial"/>
          <w:b/>
          <w:color w:val="000000"/>
          <w:lang w:val="en-GB"/>
        </w:rPr>
        <w:t xml:space="preserve">      </w:t>
      </w:r>
      <w:r w:rsidRPr="00C00491">
        <w:rPr>
          <w:rFonts w:ascii="Arial" w:hAnsi="Arial" w:cs="Arial"/>
          <w:b/>
          <w:color w:val="000000"/>
          <w:lang w:val="en-GB"/>
        </w:rPr>
        <w:t xml:space="preserve">individuals with writing problems while the other members of the </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r>
        <w:rPr>
          <w:rFonts w:ascii="Arial" w:hAnsi="Arial" w:cs="Arial"/>
          <w:b/>
          <w:color w:val="000000"/>
          <w:lang w:val="en-GB"/>
        </w:rPr>
        <w:t xml:space="preserve">      </w:t>
      </w:r>
      <w:r w:rsidRPr="00C00491">
        <w:rPr>
          <w:rFonts w:ascii="Arial" w:hAnsi="Arial" w:cs="Arial"/>
          <w:b/>
          <w:color w:val="000000"/>
          <w:lang w:val="en-GB"/>
        </w:rPr>
        <w:t>class work in groups on their papers.</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5.</w:t>
      </w:r>
      <w:r w:rsidRPr="00C00491">
        <w:rPr>
          <w:rFonts w:ascii="Arial" w:hAnsi="Arial" w:cs="Arial"/>
          <w:b/>
          <w:color w:val="000000"/>
          <w:lang w:val="en-GB"/>
        </w:rPr>
        <w:tab/>
        <w:t>Editing lessons for the whole class, dealing with a limited problem that all have in common.</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967D72"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6.        S</w:t>
      </w:r>
      <w:r w:rsidR="00122CF7" w:rsidRPr="00C00491">
        <w:rPr>
          <w:rFonts w:ascii="Arial" w:hAnsi="Arial" w:cs="Arial"/>
          <w:b/>
          <w:color w:val="000000"/>
          <w:lang w:val="en-GB"/>
        </w:rPr>
        <w:t xml:space="preserve">entence combining problems where teams of students compete in </w:t>
      </w:r>
    </w:p>
    <w:p w:rsidR="00967D72"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 xml:space="preserve">rewriting short, simple sentences into longer, complex ones where </w:t>
      </w:r>
    </w:p>
    <w:p w:rsidR="00967D72"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 xml:space="preserve">there is a use of coordinate and subordinate conjunctions.  (See </w:t>
      </w:r>
      <w:r w:rsidR="00122CF7">
        <w:rPr>
          <w:rFonts w:ascii="Arial" w:hAnsi="Arial" w:cs="Arial"/>
          <w:b/>
          <w:color w:val="000000"/>
          <w:lang w:val="en-GB"/>
        </w:rPr>
        <w:t xml:space="preserve">the </w:t>
      </w:r>
    </w:p>
    <w:p w:rsidR="00122CF7" w:rsidRPr="00C00491"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Pr>
          <w:rFonts w:ascii="Arial" w:hAnsi="Arial" w:cs="Arial"/>
          <w:b/>
          <w:color w:val="000000"/>
          <w:lang w:val="en-GB"/>
        </w:rPr>
        <w:t xml:space="preserve">exercises in the </w:t>
      </w:r>
      <w:r w:rsidR="00122CF7" w:rsidRPr="00122CF7">
        <w:rPr>
          <w:rFonts w:ascii="Arial" w:hAnsi="Arial" w:cs="Arial"/>
          <w:b/>
          <w:color w:val="000000"/>
          <w:lang w:val="en-GB"/>
        </w:rPr>
        <w:t>student booklet</w:t>
      </w:r>
      <w:r w:rsidR="00122CF7" w:rsidRPr="00C00491">
        <w:rPr>
          <w:rFonts w:ascii="Arial" w:hAnsi="Arial" w:cs="Arial"/>
          <w:b/>
          <w:color w:val="000000"/>
          <w:lang w:val="en-GB"/>
        </w:rPr>
        <w:t>).</w:t>
      </w:r>
    </w:p>
    <w:p w:rsidR="00122CF7" w:rsidRDefault="00122CF7"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p>
    <w:p w:rsidR="00122CF7" w:rsidRDefault="00967D72" w:rsidP="00967D72">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right="360"/>
        <w:rPr>
          <w:rFonts w:ascii="Arial" w:hAnsi="Arial" w:cs="Arial"/>
          <w:b/>
          <w:color w:val="000000"/>
          <w:lang w:val="en-GB"/>
        </w:rPr>
      </w:pPr>
      <w:r>
        <w:rPr>
          <w:rFonts w:ascii="Arial" w:hAnsi="Arial" w:cs="Arial"/>
          <w:b/>
          <w:color w:val="000000"/>
          <w:lang w:val="en-GB"/>
        </w:rPr>
        <w:t xml:space="preserve">     </w:t>
      </w:r>
      <w:r w:rsidR="0087031D">
        <w:rPr>
          <w:rFonts w:ascii="Arial" w:hAnsi="Arial" w:cs="Arial"/>
          <w:b/>
          <w:color w:val="000000"/>
          <w:lang w:val="en-GB"/>
        </w:rPr>
        <w:t xml:space="preserve"> </w:t>
      </w:r>
      <w:r>
        <w:rPr>
          <w:rFonts w:ascii="Arial" w:hAnsi="Arial" w:cs="Arial"/>
          <w:b/>
          <w:color w:val="000000"/>
          <w:lang w:val="en-GB"/>
        </w:rPr>
        <w:t>7.</w:t>
      </w:r>
      <w:r w:rsidR="00122CF7">
        <w:rPr>
          <w:rFonts w:ascii="Arial" w:hAnsi="Arial" w:cs="Arial"/>
          <w:b/>
          <w:color w:val="000000"/>
          <w:lang w:val="en-GB"/>
        </w:rPr>
        <w:t xml:space="preserve">     </w:t>
      </w:r>
      <w:r>
        <w:rPr>
          <w:rFonts w:ascii="Arial" w:hAnsi="Arial" w:cs="Arial"/>
          <w:b/>
          <w:color w:val="000000"/>
          <w:lang w:val="en-GB"/>
        </w:rPr>
        <w:t xml:space="preserve">   </w:t>
      </w:r>
      <w:r w:rsidR="00122CF7" w:rsidRPr="00C00491">
        <w:rPr>
          <w:rFonts w:ascii="Arial" w:hAnsi="Arial" w:cs="Arial"/>
          <w:b/>
          <w:color w:val="000000"/>
          <w:lang w:val="en-GB"/>
        </w:rPr>
        <w:t xml:space="preserve">Exercises for expanding and developing paragraphs or thesis </w:t>
      </w:r>
      <w:r w:rsidR="00122CF7">
        <w:rPr>
          <w:rFonts w:ascii="Arial" w:hAnsi="Arial" w:cs="Arial"/>
          <w:b/>
          <w:color w:val="000000"/>
          <w:lang w:val="en-GB"/>
        </w:rPr>
        <w:t xml:space="preserve">    </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r>
        <w:rPr>
          <w:rFonts w:ascii="Arial" w:hAnsi="Arial" w:cs="Arial"/>
          <w:b/>
          <w:color w:val="000000"/>
          <w:lang w:val="en-GB"/>
        </w:rPr>
        <w:t xml:space="preserve">     </w:t>
      </w:r>
      <w:r w:rsidR="00B23270">
        <w:rPr>
          <w:rFonts w:ascii="Arial" w:hAnsi="Arial" w:cs="Arial"/>
          <w:b/>
          <w:color w:val="000000"/>
          <w:lang w:val="en-GB"/>
        </w:rPr>
        <w:t xml:space="preserve"> </w:t>
      </w:r>
      <w:r w:rsidRPr="00C00491">
        <w:rPr>
          <w:rFonts w:ascii="Arial" w:hAnsi="Arial" w:cs="Arial"/>
          <w:b/>
          <w:color w:val="000000"/>
          <w:lang w:val="en-GB"/>
        </w:rPr>
        <w:t>statements involving the entire class or groups of students.</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8.</w:t>
      </w:r>
      <w:r w:rsidRPr="00C00491">
        <w:rPr>
          <w:rFonts w:ascii="Arial" w:hAnsi="Arial" w:cs="Arial"/>
          <w:b/>
          <w:color w:val="000000"/>
          <w:lang w:val="en-GB"/>
        </w:rPr>
        <w:tab/>
        <w:t xml:space="preserve">Class discussion of </w:t>
      </w:r>
      <w:r>
        <w:rPr>
          <w:rFonts w:ascii="Arial" w:hAnsi="Arial" w:cs="Arial"/>
          <w:b/>
          <w:color w:val="000000"/>
          <w:lang w:val="en-GB"/>
        </w:rPr>
        <w:t xml:space="preserve">the </w:t>
      </w:r>
      <w:r w:rsidRPr="00C00491">
        <w:rPr>
          <w:rFonts w:ascii="Arial" w:hAnsi="Arial" w:cs="Arial"/>
          <w:b/>
          <w:color w:val="000000"/>
          <w:lang w:val="en-GB"/>
        </w:rPr>
        <w:t>audience</w:t>
      </w:r>
      <w:r>
        <w:rPr>
          <w:rFonts w:ascii="Arial" w:hAnsi="Arial" w:cs="Arial"/>
          <w:b/>
          <w:color w:val="000000"/>
          <w:lang w:val="en-GB"/>
        </w:rPr>
        <w:t xml:space="preserve"> for a paper, and then adjusting the paper for that </w:t>
      </w:r>
      <w:r w:rsidRPr="00C00491">
        <w:rPr>
          <w:rFonts w:ascii="Arial" w:hAnsi="Arial" w:cs="Arial"/>
          <w:b/>
          <w:color w:val="000000"/>
          <w:lang w:val="en-GB"/>
        </w:rPr>
        <w:t>audience.</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9.</w:t>
      </w:r>
      <w:r w:rsidRPr="00C00491">
        <w:rPr>
          <w:rFonts w:ascii="Arial" w:hAnsi="Arial" w:cs="Arial"/>
          <w:b/>
          <w:color w:val="000000"/>
          <w:lang w:val="en-GB"/>
        </w:rPr>
        <w:tab/>
        <w:t>Critical discussion of a reading -- How did the author get this effect?  Wha</w:t>
      </w:r>
      <w:r>
        <w:rPr>
          <w:rFonts w:ascii="Arial" w:hAnsi="Arial" w:cs="Arial"/>
          <w:b/>
          <w:color w:val="000000"/>
          <w:lang w:val="en-GB"/>
        </w:rPr>
        <w:t xml:space="preserve">t are the </w:t>
      </w:r>
      <w:r w:rsidRPr="00C00491">
        <w:rPr>
          <w:rFonts w:ascii="Arial" w:hAnsi="Arial" w:cs="Arial"/>
          <w:b/>
          <w:color w:val="000000"/>
          <w:lang w:val="en-GB"/>
        </w:rPr>
        <w:t>transitions?</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10.</w:t>
      </w:r>
      <w:r w:rsidRPr="00C00491">
        <w:rPr>
          <w:rFonts w:ascii="Arial" w:hAnsi="Arial" w:cs="Arial"/>
          <w:b/>
          <w:color w:val="000000"/>
          <w:lang w:val="en-GB"/>
        </w:rPr>
        <w:tab/>
        <w:t>Sample essay exam questions for reading, analyzing, and answering.</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p>
    <w:p w:rsidR="00967D72" w:rsidRDefault="00122CF7"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sidRPr="00C00491">
        <w:rPr>
          <w:rFonts w:ascii="Arial" w:hAnsi="Arial" w:cs="Arial"/>
          <w:b/>
          <w:color w:val="000000"/>
          <w:lang w:val="en-GB"/>
        </w:rPr>
        <w:tab/>
      </w:r>
      <w:r w:rsidR="00967D72">
        <w:rPr>
          <w:rFonts w:ascii="Arial" w:hAnsi="Arial" w:cs="Arial"/>
          <w:b/>
          <w:color w:val="000000"/>
          <w:lang w:val="en-GB"/>
        </w:rPr>
        <w:t xml:space="preserve">11.      </w:t>
      </w:r>
      <w:r w:rsidRPr="00C00491">
        <w:rPr>
          <w:rFonts w:ascii="Arial" w:hAnsi="Arial" w:cs="Arial"/>
          <w:b/>
          <w:color w:val="000000"/>
          <w:lang w:val="en-GB"/>
        </w:rPr>
        <w:t xml:space="preserve">Language games, such as the "round-robin sentence," in which </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 xml:space="preserve">students successively add adverbs or other modifiers to a base </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 xml:space="preserve">sentence, or activities that emphasize transitions.  Another game is </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 xml:space="preserve">"sentence deletion" where students take turns reducing a sentence </w:t>
      </w:r>
    </w:p>
    <w:p w:rsidR="00122CF7" w:rsidRPr="00C00491"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to its shortest, grammatical length.</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Default="00967D72" w:rsidP="00122CF7">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12.</w:t>
      </w:r>
      <w:r w:rsidR="00122CF7" w:rsidRPr="00C00491">
        <w:rPr>
          <w:rFonts w:ascii="Arial" w:hAnsi="Arial" w:cs="Arial"/>
          <w:b/>
          <w:color w:val="000000"/>
          <w:lang w:val="en-GB"/>
        </w:rPr>
        <w:tab/>
      </w:r>
      <w:r>
        <w:rPr>
          <w:rFonts w:ascii="Arial" w:hAnsi="Arial" w:cs="Arial"/>
          <w:b/>
          <w:color w:val="000000"/>
          <w:lang w:val="en-GB"/>
        </w:rPr>
        <w:t xml:space="preserve">   </w:t>
      </w:r>
      <w:r w:rsidR="00122CF7" w:rsidRPr="00C00491">
        <w:rPr>
          <w:rFonts w:ascii="Arial" w:hAnsi="Arial" w:cs="Arial"/>
          <w:b/>
          <w:color w:val="000000"/>
          <w:lang w:val="en-GB"/>
        </w:rPr>
        <w:t>Paragraph cohesio</w:t>
      </w:r>
      <w:r w:rsidR="00122CF7">
        <w:rPr>
          <w:rFonts w:ascii="Arial" w:hAnsi="Arial" w:cs="Arial"/>
          <w:b/>
          <w:color w:val="000000"/>
          <w:lang w:val="en-GB"/>
        </w:rPr>
        <w:t xml:space="preserve">n games based on </w:t>
      </w:r>
      <w:r w:rsidR="00122CF7" w:rsidRPr="00C00491">
        <w:rPr>
          <w:rFonts w:ascii="Arial" w:hAnsi="Arial" w:cs="Arial"/>
          <w:b/>
          <w:color w:val="000000"/>
          <w:lang w:val="en-GB"/>
        </w:rPr>
        <w:t>correctly ordering scrambled</w:t>
      </w:r>
    </w:p>
    <w:p w:rsidR="00D0296D" w:rsidRDefault="00122CF7" w:rsidP="00F83EEA">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44"/>
        </w:rPr>
      </w:pPr>
      <w:r w:rsidRPr="00C00491">
        <w:rPr>
          <w:rFonts w:ascii="Arial" w:hAnsi="Arial" w:cs="Arial"/>
          <w:b/>
          <w:color w:val="000000"/>
          <w:lang w:val="en-GB"/>
        </w:rPr>
        <w:t xml:space="preserve"> </w:t>
      </w:r>
      <w:r>
        <w:rPr>
          <w:rFonts w:ascii="Arial" w:hAnsi="Arial" w:cs="Arial"/>
          <w:b/>
          <w:color w:val="000000"/>
          <w:lang w:val="en-GB"/>
        </w:rPr>
        <w:tab/>
      </w:r>
      <w:r w:rsidR="00967D72">
        <w:rPr>
          <w:rFonts w:ascii="Arial" w:hAnsi="Arial" w:cs="Arial"/>
          <w:b/>
          <w:color w:val="000000"/>
          <w:lang w:val="en-GB"/>
        </w:rPr>
        <w:t xml:space="preserve">   </w:t>
      </w:r>
      <w:r w:rsidRPr="00C00491">
        <w:rPr>
          <w:rFonts w:ascii="Arial" w:hAnsi="Arial" w:cs="Arial"/>
          <w:b/>
          <w:color w:val="000000"/>
          <w:lang w:val="en-GB"/>
        </w:rPr>
        <w:t>sentences into a well-organized paragraph.</w:t>
      </w:r>
      <w:r w:rsidR="00967D72" w:rsidRPr="00100AAF">
        <w:rPr>
          <w:rFonts w:ascii="Arial" w:hAnsi="Arial" w:cs="Arial"/>
          <w:color w:val="000000"/>
          <w:sz w:val="44"/>
        </w:rPr>
        <w:t xml:space="preserve"> </w:t>
      </w:r>
    </w:p>
    <w:p w:rsidR="00AC0724" w:rsidRDefault="00AC0724" w:rsidP="00691CD2">
      <w:pPr>
        <w:rPr>
          <w:rFonts w:ascii="Arial" w:hAnsi="Arial" w:cs="Arial"/>
          <w:b/>
          <w:sz w:val="48"/>
          <w:szCs w:val="48"/>
        </w:rPr>
      </w:pPr>
    </w:p>
    <w:p w:rsidR="008F565E" w:rsidRPr="008F565E" w:rsidRDefault="008F565E" w:rsidP="00691CD2">
      <w:pPr>
        <w:rPr>
          <w:rFonts w:ascii="Arial" w:hAnsi="Arial" w:cs="Arial"/>
          <w:b/>
          <w:sz w:val="48"/>
          <w:szCs w:val="48"/>
        </w:rPr>
      </w:pPr>
      <w:r w:rsidRPr="008F565E">
        <w:rPr>
          <w:rFonts w:ascii="Arial" w:hAnsi="Arial" w:cs="Arial"/>
          <w:b/>
          <w:sz w:val="48"/>
          <w:szCs w:val="48"/>
        </w:rPr>
        <w:t>IX. Sample Course Outlines</w:t>
      </w:r>
    </w:p>
    <w:p w:rsidR="008F565E" w:rsidRDefault="008F565E" w:rsidP="00691CD2">
      <w:pPr>
        <w:rPr>
          <w:b/>
          <w:sz w:val="32"/>
        </w:rPr>
      </w:pPr>
    </w:p>
    <w:p w:rsidR="00691CD2" w:rsidRDefault="00691CD2" w:rsidP="00691CD2">
      <w:pPr>
        <w:rPr>
          <w:b/>
          <w:sz w:val="32"/>
        </w:rPr>
      </w:pPr>
      <w:r>
        <w:rPr>
          <w:b/>
          <w:sz w:val="32"/>
        </w:rPr>
        <w:t>Integrated English III: Writing</w:t>
      </w:r>
    </w:p>
    <w:p w:rsidR="00691CD2" w:rsidRDefault="00691CD2" w:rsidP="00691CD2">
      <w:pPr>
        <w:ind w:left="5760"/>
        <w:rPr>
          <w:b/>
        </w:rPr>
      </w:pPr>
      <w:r>
        <w:rPr>
          <w:sz w:val="28"/>
        </w:rPr>
        <w:t xml:space="preserve">Instructor: Daniel Jackson </w:t>
      </w:r>
    </w:p>
    <w:p w:rsidR="00691CD2" w:rsidRDefault="00691CD2" w:rsidP="00691CD2">
      <w:pPr>
        <w:jc w:val="both"/>
        <w:rPr>
          <w:b/>
        </w:rPr>
      </w:pPr>
    </w:p>
    <w:p w:rsidR="00691CD2" w:rsidRDefault="00691CD2" w:rsidP="00691CD2">
      <w:r>
        <w:t>By the end of this course you will be able to: 1) use quotations and</w:t>
      </w:r>
      <w:r w:rsidR="00700939">
        <w:t xml:space="preserve"> paraphrase in essays, 2) use </w:t>
      </w:r>
      <w:r>
        <w:t>A</w:t>
      </w:r>
      <w:r w:rsidR="00700939">
        <w:t>PA</w:t>
      </w:r>
      <w:r>
        <w:t xml:space="preserve"> style in citing references and write a bibliography, 3) write classification essays, and 4) write persuasive essays. You will also develop your self-editing skills and ability to use grammar accurately in your writing. As a starting point for your essays, you will choose from the following themes: relationships, cross-cultural values, the environment, and the media. </w:t>
      </w:r>
    </w:p>
    <w:p w:rsidR="00691CD2" w:rsidRDefault="00691CD2" w:rsidP="00691CD2">
      <w:pPr>
        <w:rPr>
          <w:i/>
        </w:rPr>
      </w:pPr>
    </w:p>
    <w:p w:rsidR="00691CD2" w:rsidRPr="004A484F" w:rsidRDefault="00691CD2" w:rsidP="00691CD2">
      <w:pPr>
        <w:rPr>
          <w:b/>
        </w:rPr>
      </w:pPr>
      <w:r>
        <w:rPr>
          <w:b/>
        </w:rPr>
        <w:t>Schedule:</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6"/>
        <w:gridCol w:w="5245"/>
        <w:gridCol w:w="2927"/>
      </w:tblGrid>
      <w:tr w:rsidR="00691CD2" w:rsidRPr="00DB7C96" w:rsidTr="00DB4085">
        <w:tblPrEx>
          <w:tblCellMar>
            <w:top w:w="0" w:type="dxa"/>
            <w:bottom w:w="0" w:type="dxa"/>
          </w:tblCellMar>
        </w:tblPrEx>
        <w:tc>
          <w:tcPr>
            <w:tcW w:w="666" w:type="dxa"/>
            <w:shd w:val="pct5" w:color="auto" w:fill="auto"/>
          </w:tcPr>
          <w:p w:rsidR="00691CD2" w:rsidRPr="00DB7C96" w:rsidRDefault="00691CD2" w:rsidP="00DB4085">
            <w:pPr>
              <w:pStyle w:val="Heading1"/>
              <w:rPr>
                <w:b w:val="0"/>
                <w:sz w:val="20"/>
                <w:lang w:bidi="ar-SA"/>
              </w:rPr>
            </w:pPr>
            <w:r w:rsidRPr="00DB7C96">
              <w:rPr>
                <w:b w:val="0"/>
                <w:sz w:val="20"/>
                <w:lang w:bidi="ar-SA"/>
              </w:rPr>
              <w:lastRenderedPageBreak/>
              <w:t>Date</w:t>
            </w:r>
          </w:p>
        </w:tc>
        <w:tc>
          <w:tcPr>
            <w:tcW w:w="5245" w:type="dxa"/>
            <w:shd w:val="pct5" w:color="auto" w:fill="auto"/>
          </w:tcPr>
          <w:p w:rsidR="00691CD2" w:rsidRPr="00DB7C96" w:rsidRDefault="00691CD2" w:rsidP="00DB4085">
            <w:pPr>
              <w:pStyle w:val="Heading1"/>
              <w:rPr>
                <w:b w:val="0"/>
                <w:sz w:val="20"/>
                <w:lang w:bidi="ar-SA"/>
              </w:rPr>
            </w:pPr>
            <w:r w:rsidRPr="00DB7C96">
              <w:rPr>
                <w:b w:val="0"/>
                <w:sz w:val="20"/>
                <w:lang w:bidi="ar-SA"/>
              </w:rPr>
              <w:t>In-class activities</w:t>
            </w:r>
          </w:p>
        </w:tc>
        <w:tc>
          <w:tcPr>
            <w:tcW w:w="2927" w:type="dxa"/>
            <w:shd w:val="pct5" w:color="auto" w:fill="auto"/>
          </w:tcPr>
          <w:p w:rsidR="00691CD2" w:rsidRPr="00DB7C96" w:rsidRDefault="00691CD2" w:rsidP="00DB4085">
            <w:pPr>
              <w:rPr>
                <w:b/>
                <w:sz w:val="20"/>
                <w:lang w:bidi="ar-SA"/>
              </w:rPr>
            </w:pPr>
            <w:r w:rsidRPr="00DB7C96">
              <w:rPr>
                <w:b/>
                <w:sz w:val="20"/>
                <w:lang w:bidi="ar-SA"/>
              </w:rPr>
              <w:t>Assignments</w:t>
            </w:r>
            <w:r>
              <w:rPr>
                <w:b/>
                <w:sz w:val="20"/>
                <w:lang w:bidi="ar-SA"/>
              </w:rPr>
              <w:t xml:space="preserve"> and homework</w:t>
            </w: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4/14</w:t>
            </w:r>
          </w:p>
        </w:tc>
        <w:tc>
          <w:tcPr>
            <w:tcW w:w="5245" w:type="dxa"/>
          </w:tcPr>
          <w:p w:rsidR="00691CD2" w:rsidRPr="00DB4085" w:rsidRDefault="00691CD2" w:rsidP="00DB4085">
            <w:pPr>
              <w:pStyle w:val="Heading2"/>
              <w:rPr>
                <w:b w:val="0"/>
                <w:i w:val="0"/>
                <w:sz w:val="20"/>
                <w:lang w:bidi="ar-SA"/>
              </w:rPr>
            </w:pPr>
            <w:r w:rsidRPr="00DB4085">
              <w:rPr>
                <w:b w:val="0"/>
                <w:i w:val="0"/>
                <w:sz w:val="20"/>
                <w:lang w:bidi="ar-SA"/>
              </w:rPr>
              <w:t>Course introduction</w:t>
            </w:r>
          </w:p>
          <w:p w:rsidR="00691CD2" w:rsidRPr="009A361B" w:rsidRDefault="00691CD2" w:rsidP="00DB4085">
            <w:r w:rsidRPr="00B55AE3">
              <w:rPr>
                <w:sz w:val="20"/>
                <w:lang w:bidi="ar-SA"/>
              </w:rPr>
              <w:t>Diagnostic essay</w:t>
            </w:r>
          </w:p>
        </w:tc>
        <w:tc>
          <w:tcPr>
            <w:tcW w:w="2927" w:type="dxa"/>
          </w:tcPr>
          <w:p w:rsidR="00691CD2" w:rsidRPr="00E101D0" w:rsidRDefault="00691CD2" w:rsidP="00DB4085">
            <w:pPr>
              <w:rPr>
                <w:sz w:val="20"/>
                <w:lang w:bidi="ar-SA"/>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4/21</w:t>
            </w:r>
          </w:p>
        </w:tc>
        <w:tc>
          <w:tcPr>
            <w:tcW w:w="5245" w:type="dxa"/>
          </w:tcPr>
          <w:p w:rsidR="00691CD2" w:rsidRPr="00DB4085" w:rsidRDefault="00691CD2" w:rsidP="00DB4085">
            <w:pPr>
              <w:pStyle w:val="Heading2"/>
              <w:rPr>
                <w:b w:val="0"/>
                <w:i w:val="0"/>
                <w:sz w:val="20"/>
                <w:lang w:bidi="ar-SA"/>
              </w:rPr>
            </w:pPr>
            <w:r w:rsidRPr="00DB4085">
              <w:rPr>
                <w:b w:val="0"/>
                <w:i w:val="0"/>
                <w:sz w:val="20"/>
                <w:lang w:bidi="ar-SA"/>
              </w:rPr>
              <w:t>Self-editing practice</w:t>
            </w:r>
          </w:p>
          <w:p w:rsidR="00691CD2" w:rsidRPr="00B55AE3" w:rsidRDefault="00691CD2" w:rsidP="00DB4085">
            <w:pPr>
              <w:rPr>
                <w:sz w:val="20"/>
              </w:rPr>
            </w:pPr>
            <w:r w:rsidRPr="00B55AE3">
              <w:rPr>
                <w:sz w:val="20"/>
              </w:rPr>
              <w:t>Diagnostic essay returned</w:t>
            </w:r>
          </w:p>
        </w:tc>
        <w:tc>
          <w:tcPr>
            <w:tcW w:w="2927" w:type="dxa"/>
          </w:tcPr>
          <w:p w:rsidR="00691CD2" w:rsidRPr="00B55AE3" w:rsidRDefault="00691CD2" w:rsidP="00DB4085">
            <w:pPr>
              <w:rPr>
                <w:sz w:val="20"/>
                <w:lang w:bidi="ar-SA"/>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4/28</w:t>
            </w:r>
          </w:p>
        </w:tc>
        <w:tc>
          <w:tcPr>
            <w:tcW w:w="5245" w:type="dxa"/>
          </w:tcPr>
          <w:p w:rsidR="00691CD2" w:rsidRPr="00B55AE3" w:rsidRDefault="00691CD2" w:rsidP="00DB4085">
            <w:pPr>
              <w:rPr>
                <w:i/>
                <w:sz w:val="20"/>
                <w:lang w:bidi="ar-SA"/>
              </w:rPr>
            </w:pPr>
            <w:r w:rsidRPr="00B55AE3">
              <w:rPr>
                <w:i/>
                <w:sz w:val="20"/>
                <w:lang w:bidi="ar-SA"/>
              </w:rPr>
              <w:t>Brainstorming themes: Classification essay</w:t>
            </w:r>
          </w:p>
        </w:tc>
        <w:tc>
          <w:tcPr>
            <w:tcW w:w="2927" w:type="dxa"/>
          </w:tcPr>
          <w:p w:rsidR="00691CD2" w:rsidRPr="00B55AE3" w:rsidRDefault="00691CD2" w:rsidP="00DB4085">
            <w:pPr>
              <w:rPr>
                <w:sz w:val="20"/>
                <w:lang w:bidi="ar-SA"/>
              </w:rPr>
            </w:pPr>
            <w:r>
              <w:rPr>
                <w:sz w:val="20"/>
                <w:lang w:bidi="ar-SA"/>
              </w:rPr>
              <w:t xml:space="preserve">Read </w:t>
            </w:r>
            <w:r w:rsidRPr="00E47B27">
              <w:rPr>
                <w:i/>
                <w:sz w:val="20"/>
                <w:lang w:bidi="ar-SA"/>
              </w:rPr>
              <w:t>IEWG</w:t>
            </w:r>
            <w:r>
              <w:rPr>
                <w:sz w:val="20"/>
                <w:lang w:bidi="ar-SA"/>
              </w:rPr>
              <w:t xml:space="preserve"> Section XIV</w:t>
            </w:r>
          </w:p>
        </w:tc>
      </w:tr>
      <w:tr w:rsidR="00691CD2" w:rsidRPr="00DB7C96" w:rsidTr="00DB4085">
        <w:tblPrEx>
          <w:tblCellMar>
            <w:top w:w="0" w:type="dxa"/>
            <w:bottom w:w="0" w:type="dxa"/>
          </w:tblCellMar>
        </w:tblPrEx>
        <w:tc>
          <w:tcPr>
            <w:tcW w:w="666" w:type="dxa"/>
            <w:shd w:val="pct5" w:color="auto" w:fill="auto"/>
          </w:tcPr>
          <w:p w:rsidR="00691CD2" w:rsidRPr="00DB7C96" w:rsidRDefault="00691CD2" w:rsidP="00DB4085">
            <w:pPr>
              <w:rPr>
                <w:b/>
                <w:sz w:val="20"/>
                <w:lang w:bidi="ar-SA"/>
              </w:rPr>
            </w:pPr>
            <w:r w:rsidRPr="00DB7C96">
              <w:rPr>
                <w:b/>
                <w:sz w:val="20"/>
                <w:lang w:bidi="ar-SA"/>
              </w:rPr>
              <w:t>5/5</w:t>
            </w:r>
          </w:p>
        </w:tc>
        <w:tc>
          <w:tcPr>
            <w:tcW w:w="5245" w:type="dxa"/>
            <w:shd w:val="pct5" w:color="auto" w:fill="auto"/>
          </w:tcPr>
          <w:p w:rsidR="00691CD2" w:rsidRPr="00DB7C96" w:rsidRDefault="00691CD2" w:rsidP="00DB4085">
            <w:pPr>
              <w:rPr>
                <w:b/>
                <w:sz w:val="20"/>
                <w:lang w:bidi="ar-SA"/>
              </w:rPr>
            </w:pPr>
            <w:r w:rsidRPr="00DB7C96">
              <w:rPr>
                <w:b/>
                <w:sz w:val="20"/>
                <w:lang w:bidi="ar-SA"/>
              </w:rPr>
              <w:t xml:space="preserve">Children’s Day (Holiday) </w:t>
            </w:r>
          </w:p>
        </w:tc>
        <w:tc>
          <w:tcPr>
            <w:tcW w:w="2927" w:type="dxa"/>
            <w:shd w:val="pct5" w:color="auto" w:fill="auto"/>
          </w:tcPr>
          <w:p w:rsidR="00691CD2" w:rsidRPr="00DB7C96" w:rsidRDefault="00691CD2" w:rsidP="00DB4085">
            <w:pPr>
              <w:rPr>
                <w:b/>
                <w:sz w:val="20"/>
                <w:lang w:bidi="ar-SA"/>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5/12</w:t>
            </w:r>
          </w:p>
        </w:tc>
        <w:tc>
          <w:tcPr>
            <w:tcW w:w="5245" w:type="dxa"/>
          </w:tcPr>
          <w:p w:rsidR="00691CD2" w:rsidRPr="00B55AE3" w:rsidRDefault="00691CD2" w:rsidP="00DB4085">
            <w:pPr>
              <w:rPr>
                <w:i/>
                <w:sz w:val="20"/>
                <w:lang w:bidi="ar-SA"/>
              </w:rPr>
            </w:pPr>
            <w:r w:rsidRPr="00B55AE3">
              <w:rPr>
                <w:i/>
                <w:sz w:val="20"/>
                <w:lang w:bidi="ar-SA"/>
              </w:rPr>
              <w:t>Developin</w:t>
            </w:r>
            <w:r w:rsidR="00700939">
              <w:rPr>
                <w:i/>
                <w:sz w:val="20"/>
                <w:lang w:bidi="ar-SA"/>
              </w:rPr>
              <w:t xml:space="preserve">g bibliographies and using </w:t>
            </w:r>
            <w:r w:rsidRPr="00B55AE3">
              <w:rPr>
                <w:i/>
                <w:sz w:val="20"/>
                <w:lang w:bidi="ar-SA"/>
              </w:rPr>
              <w:t>A</w:t>
            </w:r>
            <w:r w:rsidR="00700939">
              <w:rPr>
                <w:i/>
                <w:sz w:val="20"/>
                <w:lang w:bidi="ar-SA"/>
              </w:rPr>
              <w:t>PA</w:t>
            </w:r>
            <w:r w:rsidRPr="00B55AE3">
              <w:rPr>
                <w:i/>
                <w:sz w:val="20"/>
                <w:lang w:bidi="ar-SA"/>
              </w:rPr>
              <w:t xml:space="preserve"> style: Classification essay</w:t>
            </w:r>
          </w:p>
        </w:tc>
        <w:tc>
          <w:tcPr>
            <w:tcW w:w="2927" w:type="dxa"/>
          </w:tcPr>
          <w:p w:rsidR="00691CD2" w:rsidRPr="00E47B27" w:rsidRDefault="00691CD2" w:rsidP="00DB4085">
            <w:pPr>
              <w:rPr>
                <w:sz w:val="20"/>
                <w:lang w:bidi="ar-SA"/>
              </w:rPr>
            </w:pPr>
            <w:r>
              <w:rPr>
                <w:sz w:val="20"/>
                <w:lang w:bidi="ar-SA"/>
              </w:rPr>
              <w:t xml:space="preserve">1. Read </w:t>
            </w:r>
            <w:r w:rsidRPr="00E47B27">
              <w:rPr>
                <w:i/>
                <w:sz w:val="20"/>
                <w:lang w:bidi="ar-SA"/>
              </w:rPr>
              <w:t>Music</w:t>
            </w:r>
            <w:r>
              <w:rPr>
                <w:sz w:val="20"/>
                <w:lang w:bidi="ar-SA"/>
              </w:rPr>
              <w:t xml:space="preserve"> by Yasushi Ichikawa (</w:t>
            </w:r>
            <w:r w:rsidRPr="00E47B27">
              <w:rPr>
                <w:i/>
                <w:sz w:val="20"/>
                <w:lang w:bidi="ar-SA"/>
              </w:rPr>
              <w:t>IEWG</w:t>
            </w:r>
            <w:r>
              <w:rPr>
                <w:sz w:val="20"/>
                <w:lang w:bidi="ar-SA"/>
              </w:rPr>
              <w:t xml:space="preserve"> p. 63-64)</w:t>
            </w:r>
          </w:p>
          <w:p w:rsidR="00691CD2" w:rsidRPr="00B55AE3" w:rsidRDefault="00691CD2" w:rsidP="00DB4085">
            <w:pPr>
              <w:rPr>
                <w:sz w:val="20"/>
                <w:lang w:bidi="ar-SA"/>
              </w:rPr>
            </w:pPr>
            <w:r>
              <w:rPr>
                <w:sz w:val="20"/>
                <w:lang w:bidi="ar-SA"/>
              </w:rPr>
              <w:t>2. Bring sources to class</w:t>
            </w: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5/19</w:t>
            </w:r>
          </w:p>
        </w:tc>
        <w:tc>
          <w:tcPr>
            <w:tcW w:w="5245" w:type="dxa"/>
          </w:tcPr>
          <w:p w:rsidR="00691CD2" w:rsidRPr="00B55AE3" w:rsidRDefault="00691CD2" w:rsidP="00DB4085">
            <w:pPr>
              <w:rPr>
                <w:i/>
                <w:sz w:val="20"/>
                <w:lang w:bidi="ar-SA"/>
              </w:rPr>
            </w:pPr>
            <w:r>
              <w:rPr>
                <w:i/>
                <w:sz w:val="20"/>
                <w:lang w:bidi="ar-SA"/>
              </w:rPr>
              <w:t>Elements of c</w:t>
            </w:r>
            <w:r w:rsidRPr="00B55AE3">
              <w:rPr>
                <w:i/>
                <w:sz w:val="20"/>
                <w:lang w:bidi="ar-SA"/>
              </w:rPr>
              <w:t>lassification essay</w:t>
            </w:r>
            <w:r>
              <w:rPr>
                <w:i/>
                <w:sz w:val="20"/>
                <w:lang w:bidi="ar-SA"/>
              </w:rPr>
              <w:t>s</w:t>
            </w:r>
          </w:p>
        </w:tc>
        <w:tc>
          <w:tcPr>
            <w:tcW w:w="2927" w:type="dxa"/>
          </w:tcPr>
          <w:p w:rsidR="00691CD2" w:rsidRPr="00B55AE3" w:rsidRDefault="00691CD2" w:rsidP="00DB4085">
            <w:pPr>
              <w:rPr>
                <w:b/>
                <w:sz w:val="20"/>
                <w:lang w:bidi="ar-SA"/>
              </w:rPr>
            </w:pPr>
            <w:r w:rsidRPr="00B55AE3">
              <w:rPr>
                <w:b/>
                <w:sz w:val="20"/>
              </w:rPr>
              <w:t>Classification essay bibliography</w:t>
            </w: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5/26</w:t>
            </w:r>
          </w:p>
        </w:tc>
        <w:tc>
          <w:tcPr>
            <w:tcW w:w="5245" w:type="dxa"/>
          </w:tcPr>
          <w:p w:rsidR="00691CD2" w:rsidRPr="00B55AE3" w:rsidRDefault="00691CD2" w:rsidP="00DB4085">
            <w:pPr>
              <w:rPr>
                <w:sz w:val="20"/>
              </w:rPr>
            </w:pPr>
            <w:r w:rsidRPr="00B55AE3">
              <w:rPr>
                <w:i/>
                <w:sz w:val="20"/>
                <w:lang w:bidi="ar-SA"/>
              </w:rPr>
              <w:t>Peer response: Classification essay</w:t>
            </w:r>
            <w:r w:rsidRPr="00B55AE3">
              <w:rPr>
                <w:sz w:val="20"/>
              </w:rPr>
              <w:t xml:space="preserve"> </w:t>
            </w:r>
          </w:p>
          <w:p w:rsidR="00691CD2" w:rsidRPr="00B55AE3" w:rsidRDefault="00691CD2" w:rsidP="00DB4085">
            <w:pPr>
              <w:rPr>
                <w:i/>
                <w:sz w:val="20"/>
                <w:lang w:bidi="ar-SA"/>
              </w:rPr>
            </w:pPr>
            <w:r w:rsidRPr="00B55AE3">
              <w:rPr>
                <w:sz w:val="20"/>
              </w:rPr>
              <w:t>Bibliographies returned</w:t>
            </w:r>
          </w:p>
        </w:tc>
        <w:tc>
          <w:tcPr>
            <w:tcW w:w="2927" w:type="dxa"/>
          </w:tcPr>
          <w:p w:rsidR="00691CD2" w:rsidRPr="00B55AE3" w:rsidRDefault="00691CD2" w:rsidP="00DB4085">
            <w:pPr>
              <w:rPr>
                <w:b/>
                <w:sz w:val="20"/>
              </w:rPr>
            </w:pPr>
            <w:r w:rsidRPr="00B55AE3">
              <w:rPr>
                <w:b/>
                <w:sz w:val="20"/>
              </w:rPr>
              <w:t>Classification essay 1</w:t>
            </w:r>
            <w:r w:rsidRPr="00B55AE3">
              <w:rPr>
                <w:b/>
                <w:sz w:val="20"/>
                <w:vertAlign w:val="superscript"/>
              </w:rPr>
              <w:t>st</w:t>
            </w:r>
            <w:r w:rsidRPr="00B55AE3">
              <w:rPr>
                <w:b/>
                <w:sz w:val="20"/>
              </w:rPr>
              <w:t xml:space="preserve"> draft</w:t>
            </w:r>
          </w:p>
          <w:p w:rsidR="00691CD2" w:rsidRPr="00B55AE3" w:rsidRDefault="00691CD2" w:rsidP="00DB4085">
            <w:pPr>
              <w:rPr>
                <w:sz w:val="20"/>
                <w:lang w:bidi="ar-SA"/>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6/2</w:t>
            </w:r>
          </w:p>
        </w:tc>
        <w:tc>
          <w:tcPr>
            <w:tcW w:w="5245" w:type="dxa"/>
          </w:tcPr>
          <w:p w:rsidR="00691CD2" w:rsidRPr="00DB4085" w:rsidRDefault="00691CD2" w:rsidP="00DB4085">
            <w:pPr>
              <w:pStyle w:val="Heading2"/>
              <w:rPr>
                <w:b w:val="0"/>
                <w:i w:val="0"/>
                <w:sz w:val="20"/>
                <w:lang w:bidi="ar-SA"/>
              </w:rPr>
            </w:pPr>
            <w:r w:rsidRPr="00DB4085">
              <w:rPr>
                <w:b w:val="0"/>
                <w:i w:val="0"/>
                <w:sz w:val="20"/>
                <w:lang w:bidi="ar-SA"/>
              </w:rPr>
              <w:t>Student-teacher writing conferences: Classification essay</w:t>
            </w:r>
          </w:p>
          <w:p w:rsidR="00691CD2" w:rsidRPr="00DB4085" w:rsidRDefault="00691CD2" w:rsidP="00DB4085">
            <w:pPr>
              <w:pStyle w:val="Heading2"/>
              <w:rPr>
                <w:b w:val="0"/>
                <w:sz w:val="20"/>
              </w:rPr>
            </w:pPr>
            <w:r w:rsidRPr="00DB4085">
              <w:rPr>
                <w:b w:val="0"/>
                <w:sz w:val="20"/>
              </w:rPr>
              <w:t>1</w:t>
            </w:r>
            <w:r w:rsidRPr="00DB4085">
              <w:rPr>
                <w:b w:val="0"/>
                <w:sz w:val="20"/>
                <w:vertAlign w:val="superscript"/>
              </w:rPr>
              <w:t>st</w:t>
            </w:r>
            <w:r w:rsidRPr="00DB4085">
              <w:rPr>
                <w:b w:val="0"/>
                <w:sz w:val="20"/>
              </w:rPr>
              <w:t xml:space="preserve"> drafts returned</w:t>
            </w:r>
          </w:p>
        </w:tc>
        <w:tc>
          <w:tcPr>
            <w:tcW w:w="2927" w:type="dxa"/>
          </w:tcPr>
          <w:p w:rsidR="00691CD2" w:rsidRPr="00DB4085" w:rsidRDefault="00691CD2" w:rsidP="00DB4085">
            <w:pPr>
              <w:pStyle w:val="Heading2"/>
              <w:rPr>
                <w:sz w:val="20"/>
                <w:lang w:bidi="ar-SA"/>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6/9</w:t>
            </w:r>
          </w:p>
        </w:tc>
        <w:tc>
          <w:tcPr>
            <w:tcW w:w="5245" w:type="dxa"/>
          </w:tcPr>
          <w:p w:rsidR="00691CD2" w:rsidRPr="00B55AE3" w:rsidRDefault="00691CD2" w:rsidP="00DB4085">
            <w:pPr>
              <w:rPr>
                <w:i/>
                <w:sz w:val="20"/>
                <w:lang w:bidi="ar-SA"/>
              </w:rPr>
            </w:pPr>
            <w:r w:rsidRPr="00B55AE3">
              <w:rPr>
                <w:i/>
                <w:sz w:val="20"/>
                <w:lang w:bidi="ar-SA"/>
              </w:rPr>
              <w:t>Brainstorming themes: Persuasive essay</w:t>
            </w:r>
          </w:p>
        </w:tc>
        <w:tc>
          <w:tcPr>
            <w:tcW w:w="2927" w:type="dxa"/>
          </w:tcPr>
          <w:p w:rsidR="00691CD2" w:rsidRPr="00B55AE3" w:rsidRDefault="00691CD2" w:rsidP="00DB4085">
            <w:pPr>
              <w:rPr>
                <w:b/>
                <w:sz w:val="20"/>
                <w:lang w:bidi="ar-SA"/>
              </w:rPr>
            </w:pPr>
            <w:r w:rsidRPr="00B55AE3">
              <w:rPr>
                <w:b/>
                <w:sz w:val="20"/>
              </w:rPr>
              <w:t>Classification essay final draft</w:t>
            </w: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6/16</w:t>
            </w:r>
          </w:p>
        </w:tc>
        <w:tc>
          <w:tcPr>
            <w:tcW w:w="5245" w:type="dxa"/>
          </w:tcPr>
          <w:p w:rsidR="00691CD2" w:rsidRPr="00B55AE3" w:rsidRDefault="00691CD2" w:rsidP="00DB4085">
            <w:pPr>
              <w:rPr>
                <w:sz w:val="20"/>
                <w:lang w:bidi="ar-SA"/>
              </w:rPr>
            </w:pPr>
            <w:r w:rsidRPr="00B55AE3">
              <w:rPr>
                <w:i/>
                <w:sz w:val="20"/>
                <w:lang w:bidi="ar-SA"/>
              </w:rPr>
              <w:t>Devel</w:t>
            </w:r>
            <w:r w:rsidR="00700939">
              <w:rPr>
                <w:i/>
                <w:sz w:val="20"/>
                <w:lang w:bidi="ar-SA"/>
              </w:rPr>
              <w:t xml:space="preserve">oping bibliographies and using </w:t>
            </w:r>
            <w:r w:rsidRPr="00B55AE3">
              <w:rPr>
                <w:i/>
                <w:sz w:val="20"/>
                <w:lang w:bidi="ar-SA"/>
              </w:rPr>
              <w:t>A</w:t>
            </w:r>
            <w:r w:rsidR="00700939">
              <w:rPr>
                <w:i/>
                <w:sz w:val="20"/>
                <w:lang w:bidi="ar-SA"/>
              </w:rPr>
              <w:t>PA</w:t>
            </w:r>
            <w:r w:rsidRPr="00B55AE3">
              <w:rPr>
                <w:i/>
                <w:sz w:val="20"/>
                <w:lang w:bidi="ar-SA"/>
              </w:rPr>
              <w:t xml:space="preserve"> style: Persuasive essay</w:t>
            </w:r>
            <w:r w:rsidRPr="00B55AE3">
              <w:rPr>
                <w:sz w:val="20"/>
                <w:lang w:bidi="ar-SA"/>
              </w:rPr>
              <w:t xml:space="preserve"> </w:t>
            </w:r>
          </w:p>
          <w:p w:rsidR="00691CD2" w:rsidRPr="00B55AE3" w:rsidRDefault="00691CD2" w:rsidP="00DB4085">
            <w:pPr>
              <w:rPr>
                <w:i/>
                <w:sz w:val="20"/>
                <w:lang w:bidi="ar-SA"/>
              </w:rPr>
            </w:pPr>
            <w:r w:rsidRPr="00B55AE3">
              <w:rPr>
                <w:sz w:val="20"/>
                <w:lang w:bidi="ar-SA"/>
              </w:rPr>
              <w:t>Final drafts returned</w:t>
            </w:r>
          </w:p>
        </w:tc>
        <w:tc>
          <w:tcPr>
            <w:tcW w:w="2927" w:type="dxa"/>
          </w:tcPr>
          <w:p w:rsidR="00691CD2" w:rsidRPr="00E47B27" w:rsidRDefault="00691CD2" w:rsidP="00DB4085">
            <w:pPr>
              <w:rPr>
                <w:sz w:val="20"/>
                <w:lang w:bidi="ar-SA"/>
              </w:rPr>
            </w:pPr>
            <w:r>
              <w:rPr>
                <w:sz w:val="20"/>
                <w:lang w:bidi="ar-SA"/>
              </w:rPr>
              <w:t xml:space="preserve">1. Read </w:t>
            </w:r>
            <w:r>
              <w:rPr>
                <w:i/>
                <w:sz w:val="20"/>
                <w:lang w:bidi="ar-SA"/>
              </w:rPr>
              <w:t>Is Cloning Good for Human Beings?</w:t>
            </w:r>
            <w:r>
              <w:rPr>
                <w:sz w:val="20"/>
                <w:lang w:bidi="ar-SA"/>
              </w:rPr>
              <w:t xml:space="preserve"> by Mutsumi Mochizaki (</w:t>
            </w:r>
            <w:r w:rsidRPr="00E47B27">
              <w:rPr>
                <w:i/>
                <w:sz w:val="20"/>
                <w:lang w:bidi="ar-SA"/>
              </w:rPr>
              <w:t>IEWG</w:t>
            </w:r>
            <w:r>
              <w:rPr>
                <w:sz w:val="20"/>
                <w:lang w:bidi="ar-SA"/>
              </w:rPr>
              <w:t xml:space="preserve"> p. 65-66)</w:t>
            </w:r>
          </w:p>
          <w:p w:rsidR="00691CD2" w:rsidRPr="00B55AE3" w:rsidRDefault="00691CD2" w:rsidP="00DB4085">
            <w:pPr>
              <w:rPr>
                <w:sz w:val="20"/>
                <w:lang w:bidi="ar-SA"/>
              </w:rPr>
            </w:pPr>
            <w:r>
              <w:rPr>
                <w:sz w:val="20"/>
                <w:lang w:bidi="ar-SA"/>
              </w:rPr>
              <w:t>2. Bring sources to class</w:t>
            </w: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6/23</w:t>
            </w:r>
          </w:p>
        </w:tc>
        <w:tc>
          <w:tcPr>
            <w:tcW w:w="5245" w:type="dxa"/>
          </w:tcPr>
          <w:p w:rsidR="00691CD2" w:rsidRPr="00B55AE3" w:rsidRDefault="00691CD2" w:rsidP="00DB4085">
            <w:pPr>
              <w:rPr>
                <w:i/>
                <w:sz w:val="20"/>
                <w:lang w:bidi="ar-SA"/>
              </w:rPr>
            </w:pPr>
            <w:r>
              <w:rPr>
                <w:i/>
                <w:sz w:val="20"/>
                <w:lang w:bidi="ar-SA"/>
              </w:rPr>
              <w:t>Elements of persuasive essays</w:t>
            </w:r>
          </w:p>
        </w:tc>
        <w:tc>
          <w:tcPr>
            <w:tcW w:w="2927" w:type="dxa"/>
          </w:tcPr>
          <w:p w:rsidR="00691CD2" w:rsidRPr="00B55AE3" w:rsidRDefault="00691CD2" w:rsidP="00DB4085">
            <w:pPr>
              <w:rPr>
                <w:b/>
                <w:sz w:val="20"/>
                <w:lang w:bidi="ar-SA"/>
              </w:rPr>
            </w:pPr>
            <w:r w:rsidRPr="00B55AE3">
              <w:rPr>
                <w:b/>
                <w:sz w:val="20"/>
              </w:rPr>
              <w:t xml:space="preserve">Persuasive essay bibliography </w:t>
            </w: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6/30</w:t>
            </w:r>
          </w:p>
        </w:tc>
        <w:tc>
          <w:tcPr>
            <w:tcW w:w="5245" w:type="dxa"/>
          </w:tcPr>
          <w:p w:rsidR="00691CD2" w:rsidRPr="00B55AE3" w:rsidRDefault="00691CD2" w:rsidP="00DB4085">
            <w:pPr>
              <w:rPr>
                <w:b/>
                <w:sz w:val="20"/>
              </w:rPr>
            </w:pPr>
            <w:r w:rsidRPr="00B55AE3">
              <w:rPr>
                <w:i/>
                <w:sz w:val="20"/>
                <w:lang w:bidi="ar-SA"/>
              </w:rPr>
              <w:t>Peer response: Persuasive essay</w:t>
            </w:r>
            <w:r w:rsidRPr="00B55AE3">
              <w:rPr>
                <w:b/>
                <w:sz w:val="20"/>
              </w:rPr>
              <w:t xml:space="preserve"> </w:t>
            </w:r>
          </w:p>
          <w:p w:rsidR="00691CD2" w:rsidRPr="00B55AE3" w:rsidRDefault="00691CD2" w:rsidP="00DB4085">
            <w:pPr>
              <w:rPr>
                <w:sz w:val="20"/>
                <w:lang w:bidi="ar-SA"/>
              </w:rPr>
            </w:pPr>
            <w:r w:rsidRPr="00B55AE3">
              <w:rPr>
                <w:sz w:val="20"/>
              </w:rPr>
              <w:t>Bibliographies returned</w:t>
            </w:r>
          </w:p>
        </w:tc>
        <w:tc>
          <w:tcPr>
            <w:tcW w:w="2927" w:type="dxa"/>
          </w:tcPr>
          <w:p w:rsidR="00691CD2" w:rsidRPr="00B55AE3" w:rsidRDefault="00691CD2" w:rsidP="00DB4085">
            <w:pPr>
              <w:rPr>
                <w:b/>
                <w:sz w:val="20"/>
              </w:rPr>
            </w:pPr>
            <w:r w:rsidRPr="00B55AE3">
              <w:rPr>
                <w:b/>
                <w:sz w:val="20"/>
              </w:rPr>
              <w:t>Persuasive essay 1</w:t>
            </w:r>
            <w:r w:rsidRPr="00B55AE3">
              <w:rPr>
                <w:b/>
                <w:sz w:val="20"/>
                <w:vertAlign w:val="superscript"/>
              </w:rPr>
              <w:t>st</w:t>
            </w:r>
            <w:r w:rsidRPr="00B55AE3">
              <w:rPr>
                <w:b/>
                <w:sz w:val="20"/>
              </w:rPr>
              <w:t xml:space="preserve"> draft</w:t>
            </w:r>
          </w:p>
          <w:p w:rsidR="00691CD2" w:rsidRPr="00DB4085" w:rsidRDefault="00691CD2" w:rsidP="00DB4085">
            <w:pPr>
              <w:pStyle w:val="Heading2"/>
              <w:rPr>
                <w:b w:val="0"/>
                <w:sz w:val="20"/>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7/7</w:t>
            </w:r>
          </w:p>
        </w:tc>
        <w:tc>
          <w:tcPr>
            <w:tcW w:w="5245" w:type="dxa"/>
          </w:tcPr>
          <w:p w:rsidR="00691CD2" w:rsidRPr="00B55AE3" w:rsidRDefault="00691CD2" w:rsidP="00DB4085">
            <w:pPr>
              <w:rPr>
                <w:i/>
                <w:sz w:val="20"/>
                <w:lang w:bidi="ar-SA"/>
              </w:rPr>
            </w:pPr>
            <w:r w:rsidRPr="00B55AE3">
              <w:rPr>
                <w:i/>
                <w:sz w:val="20"/>
                <w:lang w:bidi="ar-SA"/>
              </w:rPr>
              <w:t>Student-teacher writing conferences: Persuasive essay</w:t>
            </w:r>
          </w:p>
          <w:p w:rsidR="00691CD2" w:rsidRPr="00B55AE3" w:rsidRDefault="00691CD2" w:rsidP="00DB4085">
            <w:pPr>
              <w:rPr>
                <w:sz w:val="20"/>
                <w:lang w:bidi="ar-SA"/>
              </w:rPr>
            </w:pPr>
            <w:r w:rsidRPr="00B55AE3">
              <w:rPr>
                <w:sz w:val="20"/>
              </w:rPr>
              <w:t>1</w:t>
            </w:r>
            <w:r w:rsidRPr="00B55AE3">
              <w:rPr>
                <w:sz w:val="20"/>
                <w:vertAlign w:val="superscript"/>
              </w:rPr>
              <w:t>st</w:t>
            </w:r>
            <w:r w:rsidRPr="00B55AE3">
              <w:rPr>
                <w:sz w:val="20"/>
              </w:rPr>
              <w:t xml:space="preserve"> drafts returned</w:t>
            </w:r>
          </w:p>
        </w:tc>
        <w:tc>
          <w:tcPr>
            <w:tcW w:w="2927" w:type="dxa"/>
          </w:tcPr>
          <w:p w:rsidR="00691CD2" w:rsidRPr="00B55AE3" w:rsidRDefault="00691CD2" w:rsidP="00DB4085">
            <w:pPr>
              <w:rPr>
                <w:sz w:val="20"/>
                <w:lang w:bidi="ar-SA"/>
              </w:rPr>
            </w:pPr>
          </w:p>
        </w:tc>
      </w:tr>
      <w:tr w:rsidR="00691CD2" w:rsidRPr="00B55AE3" w:rsidTr="00DB4085">
        <w:tblPrEx>
          <w:tblCellMar>
            <w:top w:w="0" w:type="dxa"/>
            <w:bottom w:w="0" w:type="dxa"/>
          </w:tblCellMar>
        </w:tblPrEx>
        <w:tc>
          <w:tcPr>
            <w:tcW w:w="666" w:type="dxa"/>
          </w:tcPr>
          <w:p w:rsidR="00691CD2" w:rsidRPr="00B55AE3" w:rsidRDefault="00691CD2" w:rsidP="00DB4085">
            <w:pPr>
              <w:rPr>
                <w:sz w:val="20"/>
                <w:lang w:bidi="ar-SA"/>
              </w:rPr>
            </w:pPr>
            <w:r w:rsidRPr="00B55AE3">
              <w:rPr>
                <w:sz w:val="20"/>
                <w:lang w:bidi="ar-SA"/>
              </w:rPr>
              <w:t>7/14</w:t>
            </w:r>
          </w:p>
        </w:tc>
        <w:tc>
          <w:tcPr>
            <w:tcW w:w="5245" w:type="dxa"/>
          </w:tcPr>
          <w:p w:rsidR="00691CD2" w:rsidRPr="00B55AE3" w:rsidRDefault="00691CD2" w:rsidP="00DB4085">
            <w:pPr>
              <w:rPr>
                <w:i/>
                <w:sz w:val="20"/>
                <w:lang w:bidi="ar-SA"/>
              </w:rPr>
            </w:pPr>
            <w:r w:rsidRPr="00B55AE3">
              <w:rPr>
                <w:i/>
                <w:sz w:val="20"/>
                <w:lang w:bidi="ar-SA"/>
              </w:rPr>
              <w:t>Farewells</w:t>
            </w:r>
          </w:p>
        </w:tc>
        <w:tc>
          <w:tcPr>
            <w:tcW w:w="2927" w:type="dxa"/>
          </w:tcPr>
          <w:p w:rsidR="00691CD2" w:rsidRPr="00B55AE3" w:rsidRDefault="00691CD2" w:rsidP="00DB4085">
            <w:pPr>
              <w:rPr>
                <w:b/>
                <w:sz w:val="20"/>
                <w:lang w:bidi="ar-SA"/>
              </w:rPr>
            </w:pPr>
            <w:r w:rsidRPr="00B55AE3">
              <w:rPr>
                <w:b/>
                <w:sz w:val="20"/>
              </w:rPr>
              <w:t>Persuasive essay final draft</w:t>
            </w:r>
          </w:p>
        </w:tc>
      </w:tr>
    </w:tbl>
    <w:p w:rsidR="00691CD2" w:rsidRPr="002B01E8" w:rsidRDefault="00691CD2" w:rsidP="00691CD2">
      <w:pPr>
        <w:rPr>
          <w:rFonts w:ascii="MS Mincho" w:hAnsi="MS Mincho" w:cs="MS Mincho" w:hint="eastAsia"/>
          <w:b/>
          <w:lang w:eastAsia="ja-JP"/>
        </w:rPr>
      </w:pPr>
    </w:p>
    <w:p w:rsidR="004A484F" w:rsidRDefault="004A484F" w:rsidP="00691CD2">
      <w:pPr>
        <w:rPr>
          <w:b/>
        </w:rPr>
      </w:pPr>
    </w:p>
    <w:p w:rsidR="00691CD2" w:rsidRPr="0050549E" w:rsidRDefault="00691CD2" w:rsidP="00691CD2">
      <w:pPr>
        <w:rPr>
          <w:b/>
        </w:rPr>
      </w:pPr>
      <w:r>
        <w:rPr>
          <w:b/>
        </w:rPr>
        <w:t>Assignments</w:t>
      </w:r>
      <w:r w:rsidRPr="0050549E">
        <w:rPr>
          <w:b/>
        </w:rPr>
        <w:t xml:space="preserve"> (Your grade in this course constitutes 30% of your final IE mark):</w:t>
      </w:r>
    </w:p>
    <w:p w:rsidR="00691CD2" w:rsidRDefault="00691CD2" w:rsidP="00691CD2"/>
    <w:p w:rsidR="00691CD2" w:rsidRPr="00B55AE3" w:rsidRDefault="00691CD2" w:rsidP="00691CD2">
      <w:pPr>
        <w:numPr>
          <w:ilvl w:val="0"/>
          <w:numId w:val="15"/>
        </w:numPr>
        <w:rPr>
          <w:u w:val="single"/>
        </w:rPr>
      </w:pPr>
      <w:r>
        <w:rPr>
          <w:u w:val="single"/>
        </w:rPr>
        <w:t>Classification essay bibliography</w:t>
      </w:r>
      <w:r w:rsidRPr="00B55AE3">
        <w:t xml:space="preserve"> -</w:t>
      </w:r>
      <w:r w:rsidR="00700939">
        <w:t xml:space="preserve"> AP</w:t>
      </w:r>
      <w:r>
        <w:t>A style bibliography of your sources. (10%)</w:t>
      </w:r>
    </w:p>
    <w:p w:rsidR="00691CD2" w:rsidRDefault="00691CD2" w:rsidP="00691CD2">
      <w:pPr>
        <w:rPr>
          <w:u w:val="single"/>
        </w:rPr>
      </w:pPr>
    </w:p>
    <w:p w:rsidR="00691CD2" w:rsidRPr="00691CD2" w:rsidRDefault="00691CD2" w:rsidP="00691CD2">
      <w:pPr>
        <w:numPr>
          <w:ilvl w:val="0"/>
          <w:numId w:val="15"/>
        </w:numPr>
        <w:rPr>
          <w:u w:val="single"/>
        </w:rPr>
      </w:pPr>
      <w:r>
        <w:rPr>
          <w:u w:val="single"/>
        </w:rPr>
        <w:t>Classification essay first draft</w:t>
      </w:r>
      <w:r w:rsidRPr="00B55AE3">
        <w:t xml:space="preserve"> </w:t>
      </w:r>
      <w:r>
        <w:t xml:space="preserve">– An </w:t>
      </w:r>
      <w:r w:rsidRPr="00B55AE3">
        <w:t xml:space="preserve">essay which sorts things into useful categories, </w:t>
      </w:r>
    </w:p>
    <w:p w:rsidR="00691CD2" w:rsidRPr="00B55AE3" w:rsidRDefault="00691CD2" w:rsidP="00691CD2">
      <w:pPr>
        <w:rPr>
          <w:u w:val="single"/>
        </w:rPr>
      </w:pPr>
      <w:r>
        <w:t xml:space="preserve">            </w:t>
      </w:r>
      <w:r w:rsidRPr="00B55AE3">
        <w:t>follows a single organizing principle, and provides examples for each category</w:t>
      </w:r>
      <w:r>
        <w:t>.</w:t>
      </w:r>
      <w:r w:rsidRPr="00B55AE3">
        <w:t xml:space="preserve"> (15%)</w:t>
      </w:r>
    </w:p>
    <w:p w:rsidR="00691CD2" w:rsidRDefault="00691CD2" w:rsidP="00691CD2">
      <w:pPr>
        <w:ind w:left="360"/>
        <w:rPr>
          <w:u w:val="single"/>
        </w:rPr>
      </w:pPr>
    </w:p>
    <w:p w:rsidR="00691CD2" w:rsidRPr="00691CD2" w:rsidRDefault="00691CD2" w:rsidP="00691CD2">
      <w:pPr>
        <w:numPr>
          <w:ilvl w:val="0"/>
          <w:numId w:val="15"/>
        </w:numPr>
        <w:rPr>
          <w:u w:val="single"/>
        </w:rPr>
      </w:pPr>
      <w:r>
        <w:rPr>
          <w:u w:val="single"/>
        </w:rPr>
        <w:t xml:space="preserve">Classification essay final </w:t>
      </w:r>
      <w:r w:rsidRPr="00B55AE3">
        <w:rPr>
          <w:u w:val="single"/>
        </w:rPr>
        <w:t>draft</w:t>
      </w:r>
      <w:r w:rsidRPr="00B55AE3">
        <w:t xml:space="preserve"> - You will use the peer checklist and the instructor’s </w:t>
      </w:r>
    </w:p>
    <w:p w:rsidR="00691CD2" w:rsidRPr="00B55AE3" w:rsidRDefault="00691CD2" w:rsidP="00691CD2">
      <w:pPr>
        <w:ind w:left="360"/>
        <w:rPr>
          <w:u w:val="single"/>
        </w:rPr>
      </w:pPr>
      <w:r>
        <w:t xml:space="preserve">      </w:t>
      </w:r>
      <w:r w:rsidRPr="00B55AE3">
        <w:t xml:space="preserve">written and oral feedback to revise </w:t>
      </w:r>
      <w:r>
        <w:t xml:space="preserve">the </w:t>
      </w:r>
      <w:r w:rsidRPr="00B55AE3">
        <w:t>essay</w:t>
      </w:r>
      <w:r>
        <w:t xml:space="preserve">. </w:t>
      </w:r>
      <w:r w:rsidRPr="00B55AE3">
        <w:t>(20%)</w:t>
      </w:r>
    </w:p>
    <w:p w:rsidR="00691CD2" w:rsidRDefault="00691CD2" w:rsidP="00691CD2">
      <w:pPr>
        <w:ind w:left="360"/>
        <w:rPr>
          <w:u w:val="single"/>
        </w:rPr>
      </w:pPr>
    </w:p>
    <w:p w:rsidR="00691CD2" w:rsidRPr="00B55AE3" w:rsidRDefault="00691CD2" w:rsidP="00691CD2">
      <w:pPr>
        <w:numPr>
          <w:ilvl w:val="0"/>
          <w:numId w:val="15"/>
        </w:numPr>
        <w:rPr>
          <w:u w:val="single"/>
        </w:rPr>
      </w:pPr>
      <w:r>
        <w:rPr>
          <w:u w:val="single"/>
        </w:rPr>
        <w:t>Persuasive essay bibliography</w:t>
      </w:r>
      <w:r w:rsidR="00700939">
        <w:t xml:space="preserve"> - You will use an </w:t>
      </w:r>
      <w:r>
        <w:t>A</w:t>
      </w:r>
      <w:r w:rsidR="00700939">
        <w:t>PA</w:t>
      </w:r>
      <w:r>
        <w:t xml:space="preserve"> style bibliography. (10%)</w:t>
      </w:r>
    </w:p>
    <w:p w:rsidR="00691CD2" w:rsidRDefault="00691CD2" w:rsidP="00691CD2">
      <w:pPr>
        <w:ind w:left="360"/>
        <w:rPr>
          <w:u w:val="single"/>
        </w:rPr>
      </w:pPr>
    </w:p>
    <w:p w:rsidR="00691CD2" w:rsidRPr="00691CD2" w:rsidRDefault="00691CD2" w:rsidP="00691CD2">
      <w:pPr>
        <w:numPr>
          <w:ilvl w:val="0"/>
          <w:numId w:val="15"/>
        </w:numPr>
        <w:rPr>
          <w:u w:val="single"/>
        </w:rPr>
      </w:pPr>
      <w:r>
        <w:rPr>
          <w:u w:val="single"/>
        </w:rPr>
        <w:t>Persuasive essay first draft</w:t>
      </w:r>
      <w:r>
        <w:t xml:space="preserve"> - </w:t>
      </w:r>
      <w:r w:rsidRPr="00B55AE3">
        <w:t>You</w:t>
      </w:r>
      <w:r>
        <w:t>r</w:t>
      </w:r>
      <w:r w:rsidRPr="00B55AE3">
        <w:t xml:space="preserve"> essay </w:t>
      </w:r>
      <w:r>
        <w:t xml:space="preserve">will make an argument, support it, and disprove </w:t>
      </w:r>
    </w:p>
    <w:p w:rsidR="00691CD2" w:rsidRPr="00B55AE3" w:rsidRDefault="00691CD2" w:rsidP="00691CD2">
      <w:pPr>
        <w:rPr>
          <w:u w:val="single"/>
        </w:rPr>
      </w:pPr>
      <w:r>
        <w:rPr>
          <w:rFonts w:eastAsia="Times New Roman"/>
        </w:rPr>
        <w:t xml:space="preserve">            </w:t>
      </w:r>
      <w:r>
        <w:t>opposing positions. (15%)</w:t>
      </w:r>
    </w:p>
    <w:p w:rsidR="00691CD2" w:rsidRDefault="00691CD2" w:rsidP="00691CD2">
      <w:pPr>
        <w:rPr>
          <w:u w:val="single"/>
        </w:rPr>
      </w:pPr>
    </w:p>
    <w:p w:rsidR="00691CD2" w:rsidRPr="00691CD2" w:rsidRDefault="00691CD2" w:rsidP="00691CD2">
      <w:pPr>
        <w:numPr>
          <w:ilvl w:val="0"/>
          <w:numId w:val="15"/>
        </w:numPr>
        <w:rPr>
          <w:u w:val="single"/>
        </w:rPr>
      </w:pPr>
      <w:r>
        <w:rPr>
          <w:u w:val="single"/>
        </w:rPr>
        <w:lastRenderedPageBreak/>
        <w:t>Persuasive essay final draft</w:t>
      </w:r>
      <w:r>
        <w:t xml:space="preserve"> - You will use the peer checklist and the instructor’s written </w:t>
      </w:r>
    </w:p>
    <w:p w:rsidR="00691CD2" w:rsidRPr="00E803E8" w:rsidRDefault="00691CD2" w:rsidP="00691CD2">
      <w:pPr>
        <w:ind w:left="360"/>
        <w:rPr>
          <w:u w:val="single"/>
        </w:rPr>
      </w:pPr>
      <w:r>
        <w:t xml:space="preserve">      and oral feedback to revise the essay. (20%)</w:t>
      </w:r>
    </w:p>
    <w:p w:rsidR="00691CD2" w:rsidRDefault="00691CD2" w:rsidP="00691CD2">
      <w:pPr>
        <w:ind w:left="360"/>
      </w:pPr>
    </w:p>
    <w:p w:rsidR="00691CD2" w:rsidRDefault="00691CD2" w:rsidP="00691CD2">
      <w:pPr>
        <w:numPr>
          <w:ilvl w:val="0"/>
          <w:numId w:val="15"/>
        </w:numPr>
      </w:pPr>
      <w:r>
        <w:rPr>
          <w:u w:val="single"/>
        </w:rPr>
        <w:t>Participation</w:t>
      </w:r>
      <w:r>
        <w:t xml:space="preserve"> - This grade is based on the completion of assigned homework and your </w:t>
      </w:r>
    </w:p>
    <w:p w:rsidR="00691CD2" w:rsidRDefault="00691CD2" w:rsidP="00691CD2">
      <w:pPr>
        <w:ind w:left="360"/>
      </w:pPr>
      <w:r>
        <w:t xml:space="preserve">      class participation throughout the course (10%)</w:t>
      </w:r>
    </w:p>
    <w:p w:rsidR="00691CD2" w:rsidRDefault="00691CD2" w:rsidP="00691CD2"/>
    <w:p w:rsidR="00691CD2" w:rsidRDefault="00691CD2" w:rsidP="00691CD2">
      <w:pPr>
        <w:rPr>
          <w:b/>
        </w:rPr>
      </w:pPr>
      <w:r>
        <w:rPr>
          <w:b/>
        </w:rPr>
        <w:t>Guidelines:</w:t>
      </w:r>
    </w:p>
    <w:p w:rsidR="00691CD2" w:rsidRDefault="00691CD2" w:rsidP="00691CD2">
      <w:pPr>
        <w:rPr>
          <w:b/>
        </w:rPr>
      </w:pPr>
    </w:p>
    <w:p w:rsidR="00691CD2" w:rsidRPr="00691CD2" w:rsidRDefault="00691CD2" w:rsidP="00691CD2">
      <w:pPr>
        <w:numPr>
          <w:ilvl w:val="0"/>
          <w:numId w:val="16"/>
        </w:numPr>
        <w:rPr>
          <w:u w:val="single"/>
        </w:rPr>
      </w:pPr>
      <w:r w:rsidRPr="0050549E">
        <w:rPr>
          <w:u w:val="single"/>
        </w:rPr>
        <w:t>Academic honesty</w:t>
      </w:r>
      <w:r>
        <w:t xml:space="preserve"> - plagiarism, or the use of someone else’s words without </w:t>
      </w:r>
    </w:p>
    <w:p w:rsidR="00691CD2" w:rsidRPr="00EF57C9" w:rsidRDefault="00691CD2" w:rsidP="00691CD2">
      <w:pPr>
        <w:ind w:left="360"/>
        <w:rPr>
          <w:u w:val="single"/>
        </w:rPr>
      </w:pPr>
      <w:r>
        <w:t xml:space="preserve">     citations is a form of stealing. If you plagiarize, you will FAIL the assignment.   </w:t>
      </w:r>
    </w:p>
    <w:p w:rsidR="00691CD2" w:rsidRDefault="00691CD2" w:rsidP="00691CD2">
      <w:pPr>
        <w:ind w:left="360"/>
      </w:pPr>
    </w:p>
    <w:p w:rsidR="00691CD2" w:rsidRPr="00691CD2" w:rsidRDefault="00691CD2" w:rsidP="00691CD2">
      <w:pPr>
        <w:numPr>
          <w:ilvl w:val="0"/>
          <w:numId w:val="16"/>
        </w:numPr>
        <w:rPr>
          <w:u w:val="single"/>
        </w:rPr>
      </w:pPr>
      <w:r w:rsidRPr="00310EFD">
        <w:rPr>
          <w:u w:val="single"/>
        </w:rPr>
        <w:t>Presentation standards</w:t>
      </w:r>
      <w:r w:rsidR="00700939">
        <w:t xml:space="preserve"> - </w:t>
      </w:r>
      <w:r>
        <w:t>A</w:t>
      </w:r>
      <w:r w:rsidR="00700939">
        <w:t>PA</w:t>
      </w:r>
      <w:r>
        <w:t xml:space="preserve"> style for all assignments. The essay should be typed in 12-</w:t>
      </w:r>
    </w:p>
    <w:p w:rsidR="00691CD2" w:rsidRDefault="00691CD2" w:rsidP="00691CD2">
      <w:pPr>
        <w:ind w:left="360"/>
      </w:pPr>
      <w:r>
        <w:t xml:space="preserve">      point Times or Times New Roman font, paragraphs should be indented, and the pages </w:t>
      </w:r>
    </w:p>
    <w:p w:rsidR="00691CD2" w:rsidRDefault="00691CD2" w:rsidP="00691CD2">
      <w:pPr>
        <w:ind w:left="360"/>
      </w:pPr>
      <w:r>
        <w:t xml:space="preserve">      stapled together. </w:t>
      </w:r>
    </w:p>
    <w:p w:rsidR="00691CD2" w:rsidRDefault="00691CD2" w:rsidP="00691CD2">
      <w:pPr>
        <w:ind w:left="360"/>
      </w:pPr>
    </w:p>
    <w:p w:rsidR="00691CD2" w:rsidRPr="00691CD2" w:rsidRDefault="00691CD2" w:rsidP="00691CD2">
      <w:pPr>
        <w:numPr>
          <w:ilvl w:val="0"/>
          <w:numId w:val="16"/>
        </w:numPr>
      </w:pPr>
      <w:r>
        <w:rPr>
          <w:u w:val="single"/>
        </w:rPr>
        <w:t>Required</w:t>
      </w:r>
      <w:r w:rsidRPr="009D42B0">
        <w:rPr>
          <w:u w:val="single"/>
        </w:rPr>
        <w:t xml:space="preserve"> materials</w:t>
      </w:r>
      <w:r>
        <w:rPr>
          <w:u w:val="single"/>
        </w:rPr>
        <w:t xml:space="preserve"> for each class</w:t>
      </w:r>
      <w:r>
        <w:t xml:space="preserve"> – Always </w:t>
      </w:r>
      <w:r w:rsidRPr="009D42B0">
        <w:t xml:space="preserve">bring </w:t>
      </w:r>
      <w:r>
        <w:t xml:space="preserve">a copy of the </w:t>
      </w:r>
      <w:r w:rsidRPr="007129BD">
        <w:rPr>
          <w:i/>
        </w:rPr>
        <w:t xml:space="preserve">IE Core Writing Guide </w:t>
      </w:r>
    </w:p>
    <w:p w:rsidR="00691CD2" w:rsidRPr="003B0F78" w:rsidRDefault="00691CD2" w:rsidP="00691CD2">
      <w:pPr>
        <w:ind w:left="360"/>
      </w:pPr>
      <w:r>
        <w:rPr>
          <w:i/>
        </w:rPr>
        <w:t xml:space="preserve">      </w:t>
      </w:r>
      <w:r w:rsidRPr="00EF57C9">
        <w:rPr>
          <w:i/>
        </w:rPr>
        <w:t>and</w:t>
      </w:r>
      <w:r>
        <w:t xml:space="preserve"> a printout of your assignment. </w:t>
      </w:r>
    </w:p>
    <w:p w:rsidR="00691CD2" w:rsidRDefault="00691CD2" w:rsidP="00691CD2">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sz w:val="28"/>
          <w:szCs w:val="28"/>
        </w:rPr>
      </w:pPr>
    </w:p>
    <w:p w:rsidR="001A2543" w:rsidRDefault="001A2543" w:rsidP="007411FD">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szCs w:val="24"/>
        </w:rPr>
      </w:pPr>
    </w:p>
    <w:p w:rsidR="001A2543" w:rsidRDefault="001A2543" w:rsidP="007411FD">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szCs w:val="24"/>
        </w:rPr>
      </w:pPr>
    </w:p>
    <w:p w:rsidR="00EB3E14" w:rsidRPr="001A2543" w:rsidRDefault="00EB3E14" w:rsidP="007411FD">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szCs w:val="24"/>
        </w:rPr>
      </w:pPr>
      <w:r w:rsidRPr="001A2543">
        <w:rPr>
          <w:rFonts w:ascii="Arial" w:hAnsi="Arial" w:cs="Arial"/>
          <w:b/>
          <w:color w:val="000000"/>
          <w:szCs w:val="24"/>
        </w:rPr>
        <w:t>Nicole Takeda prepared the following course plan that incorporates brainstorming, revision, peer tutorials, and writing lessons.</w:t>
      </w:r>
      <w:r w:rsidR="00700939" w:rsidRPr="001A2543">
        <w:rPr>
          <w:rFonts w:ascii="Arial" w:hAnsi="Arial" w:cs="Arial"/>
          <w:b/>
          <w:color w:val="000000"/>
          <w:szCs w:val="24"/>
        </w:rPr>
        <w:t xml:space="preserve"> Please note that for all IE </w:t>
      </w:r>
      <w:r w:rsidR="001A2543" w:rsidRPr="001A2543">
        <w:rPr>
          <w:rFonts w:ascii="Arial" w:hAnsi="Arial" w:cs="Arial"/>
          <w:b/>
          <w:color w:val="000000"/>
          <w:szCs w:val="24"/>
        </w:rPr>
        <w:t xml:space="preserve">courses, students must now use the APA Style not MLA as noted on the course plan. </w:t>
      </w: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28"/>
          <w:szCs w:val="28"/>
        </w:rPr>
      </w:pPr>
    </w:p>
    <w:p w:rsidR="00EB3E14" w:rsidRDefault="00205AD0"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28"/>
          <w:szCs w:val="28"/>
        </w:rPr>
      </w:pPr>
      <w:r>
        <w:rPr>
          <w:rFonts w:ascii="Arial" w:hAnsi="Arial" w:cs="Arial"/>
          <w:noProof/>
          <w:color w:val="000000"/>
          <w:sz w:val="28"/>
          <w:szCs w:val="28"/>
          <w:lang w:val="en-CA" w:eastAsia="ja-JP"/>
        </w:rPr>
        <w:lastRenderedPageBreak/>
        <w:drawing>
          <wp:inline distT="0" distB="0" distL="0" distR="0">
            <wp:extent cx="5909310" cy="4735830"/>
            <wp:effectExtent l="0" t="0" r="0" b="7620"/>
            <wp:docPr id="8" name="Picture 8" descr="Nicole-weekly sched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cole-weekly schedul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9310" cy="4735830"/>
                    </a:xfrm>
                    <a:prstGeom prst="rect">
                      <a:avLst/>
                    </a:prstGeom>
                    <a:noFill/>
                    <a:ln>
                      <a:noFill/>
                    </a:ln>
                  </pic:spPr>
                </pic:pic>
              </a:graphicData>
            </a:graphic>
          </wp:inline>
        </w:drawing>
      </w: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44"/>
        </w:rPr>
      </w:pP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r w:rsidRPr="00EB3E14">
        <w:rPr>
          <w:rFonts w:ascii="Arial" w:hAnsi="Arial" w:cs="Arial"/>
          <w:color w:val="000000"/>
          <w:szCs w:val="24"/>
        </w:rPr>
        <w:t>The course plan incorporates</w:t>
      </w:r>
      <w:r>
        <w:rPr>
          <w:rFonts w:ascii="Arial" w:hAnsi="Arial" w:cs="Arial"/>
          <w:color w:val="000000"/>
          <w:szCs w:val="24"/>
        </w:rPr>
        <w:t xml:space="preserve"> weekly student homework assignments as well as teacher posts to students through a class blog. There are several activities in each class and work on the semester is divided into </w:t>
      </w:r>
      <w:r w:rsidR="00CA78F0">
        <w:rPr>
          <w:rFonts w:ascii="Arial" w:hAnsi="Arial" w:cs="Arial"/>
          <w:color w:val="000000"/>
          <w:szCs w:val="24"/>
        </w:rPr>
        <w:t xml:space="preserve">two </w:t>
      </w:r>
      <w:r>
        <w:rPr>
          <w:rFonts w:ascii="Arial" w:hAnsi="Arial" w:cs="Arial"/>
          <w:color w:val="000000"/>
          <w:szCs w:val="24"/>
        </w:rPr>
        <w:t>parts: one for the classification essay and the other to focus on persuasion. Another approach is to begin with students brainstorming the second essay before the final draft of essay 1# is due.</w:t>
      </w:r>
    </w:p>
    <w:p w:rsidR="00EB3E14" w:rsidRDefault="00205AD0"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r>
        <w:rPr>
          <w:rFonts w:ascii="Arial" w:hAnsi="Arial" w:cs="Arial"/>
          <w:noProof/>
          <w:color w:val="000000"/>
          <w:szCs w:val="24"/>
          <w:lang w:val="en-CA" w:eastAsia="ja-JP"/>
        </w:rPr>
        <w:lastRenderedPageBreak/>
        <w:drawing>
          <wp:inline distT="0" distB="0" distL="0" distR="0">
            <wp:extent cx="5327015" cy="2781935"/>
            <wp:effectExtent l="0" t="0" r="6985" b="0"/>
            <wp:docPr id="9" name="Picture 9" descr="Nicole-weekly schedu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ole-weekly schedul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7015" cy="2781935"/>
                    </a:xfrm>
                    <a:prstGeom prst="rect">
                      <a:avLst/>
                    </a:prstGeom>
                    <a:noFill/>
                    <a:ln>
                      <a:noFill/>
                    </a:ln>
                  </pic:spPr>
                </pic:pic>
              </a:graphicData>
            </a:graphic>
          </wp:inline>
        </w:drawing>
      </w: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p>
    <w:p w:rsidR="00EB3E14" w:rsidRDefault="00205AD0"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r>
        <w:rPr>
          <w:rFonts w:ascii="Arial" w:hAnsi="Arial" w:cs="Arial"/>
          <w:noProof/>
          <w:color w:val="000000"/>
          <w:szCs w:val="24"/>
          <w:lang w:val="en-CA" w:eastAsia="ja-JP"/>
        </w:rPr>
        <w:drawing>
          <wp:inline distT="0" distB="0" distL="0" distR="0">
            <wp:extent cx="5382895" cy="5296535"/>
            <wp:effectExtent l="0" t="0" r="8255" b="0"/>
            <wp:docPr id="10" name="Picture 10" descr="Nicole-weekly schedu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cole-weekly schedul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2895" cy="5296535"/>
                    </a:xfrm>
                    <a:prstGeom prst="rect">
                      <a:avLst/>
                    </a:prstGeom>
                    <a:noFill/>
                    <a:ln>
                      <a:noFill/>
                    </a:ln>
                  </pic:spPr>
                </pic:pic>
              </a:graphicData>
            </a:graphic>
          </wp:inline>
        </w:drawing>
      </w:r>
    </w:p>
    <w:p w:rsidR="00531308" w:rsidRPr="008F565E" w:rsidRDefault="008F565E"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sz w:val="48"/>
          <w:szCs w:val="48"/>
        </w:rPr>
      </w:pPr>
      <w:r w:rsidRPr="008F565E">
        <w:rPr>
          <w:rFonts w:ascii="Arial" w:hAnsi="Arial" w:cs="Arial"/>
          <w:b/>
          <w:sz w:val="48"/>
          <w:szCs w:val="48"/>
        </w:rPr>
        <w:lastRenderedPageBreak/>
        <w:t xml:space="preserve">X. </w:t>
      </w:r>
      <w:r w:rsidR="00531308" w:rsidRPr="008F565E">
        <w:rPr>
          <w:rFonts w:ascii="Arial" w:hAnsi="Arial" w:cs="Arial"/>
          <w:b/>
          <w:sz w:val="48"/>
          <w:szCs w:val="48"/>
        </w:rPr>
        <w:t>Using the Writing Database</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lang w:val="en-US"/>
        </w:rPr>
      </w:pPr>
      <w:r>
        <w:rPr>
          <w:rFonts w:ascii="Arial" w:hAnsi="Arial" w:cs="Arial"/>
          <w:lang w:val="en-US"/>
        </w:rPr>
        <w:t>From the spring semester of 2016,</w:t>
      </w:r>
      <w:r w:rsidRPr="002A57E2">
        <w:rPr>
          <w:rFonts w:ascii="Arial" w:hAnsi="Arial" w:cs="Arial"/>
          <w:lang w:val="en-US"/>
        </w:rPr>
        <w:t xml:space="preserve"> all students in IE </w:t>
      </w:r>
      <w:r>
        <w:rPr>
          <w:rFonts w:ascii="Arial" w:hAnsi="Arial" w:cs="Arial"/>
          <w:lang w:val="en-US"/>
        </w:rPr>
        <w:t xml:space="preserve">Writing and Academic Writing </w:t>
      </w:r>
      <w:r w:rsidRPr="002A57E2">
        <w:rPr>
          <w:rFonts w:ascii="Arial" w:hAnsi="Arial" w:cs="Arial"/>
          <w:lang w:val="en-US"/>
        </w:rPr>
        <w:t xml:space="preserve">will be required to upload </w:t>
      </w:r>
      <w:r>
        <w:rPr>
          <w:rFonts w:ascii="Arial" w:hAnsi="Arial" w:cs="Arial"/>
          <w:lang w:val="en-US"/>
        </w:rPr>
        <w:t xml:space="preserve">the final draft of their written assignments </w:t>
      </w:r>
      <w:r w:rsidRPr="002A57E2">
        <w:rPr>
          <w:rFonts w:ascii="Arial" w:hAnsi="Arial" w:cs="Arial"/>
          <w:lang w:val="en-US"/>
        </w:rPr>
        <w:t xml:space="preserve">to the new </w:t>
      </w:r>
      <w:r w:rsidRPr="002A57E2">
        <w:rPr>
          <w:rFonts w:ascii="Arial" w:hAnsi="Arial" w:cs="Arial"/>
          <w:lang w:val="de-DE"/>
        </w:rPr>
        <w:t>“</w:t>
      </w:r>
      <w:r w:rsidRPr="002A57E2">
        <w:rPr>
          <w:rFonts w:ascii="Arial" w:hAnsi="Arial" w:cs="Arial"/>
          <w:lang w:val="en-US"/>
        </w:rPr>
        <w:t>Database of Student Writing.</w:t>
      </w:r>
      <w:r w:rsidRPr="002A57E2">
        <w:rPr>
          <w:rFonts w:ascii="Arial" w:hAnsi="Arial" w:cs="Arial"/>
        </w:rPr>
        <w:t xml:space="preserve">” </w:t>
      </w:r>
      <w:r w:rsidRPr="002A57E2">
        <w:rPr>
          <w:rFonts w:ascii="Arial" w:hAnsi="Arial" w:cs="Arial"/>
          <w:lang w:val="en-US"/>
        </w:rPr>
        <w:t>In this way, we will rapidly build up a collection of student writing as a deterrent against plagiarism.</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lang w:val="en-US"/>
        </w:rPr>
      </w:pP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910DBE">
        <w:rPr>
          <w:rFonts w:ascii="Arial" w:hAnsi="Arial" w:cs="Arial"/>
        </w:rPr>
        <w:t xml:space="preserve">All students in IE Core are required to upload the final draft of their book reports to the </w:t>
      </w:r>
      <w:r w:rsidRPr="00910DBE">
        <w:rPr>
          <w:rFonts w:ascii="Arial" w:hAnsi="Arial" w:cs="Arial"/>
          <w:lang w:val="de-DE"/>
        </w:rPr>
        <w:t>“</w:t>
      </w:r>
      <w:r w:rsidRPr="00910DBE">
        <w:rPr>
          <w:rFonts w:ascii="Arial" w:hAnsi="Arial" w:cs="Arial"/>
        </w:rPr>
        <w:t>Database of Student Writing,” which was established in the 2015 academic year. Students in all levels of IE Writing will have to upload the final draft of their paragraphs and essays to the database, as well.</w:t>
      </w: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910DBE">
        <w:rPr>
          <w:rFonts w:ascii="Arial" w:hAnsi="Arial" w:cs="Arial"/>
        </w:rPr>
        <w:t>In addition, since the autumn semester of 2015, Academic Writing (AW) students have upload</w:t>
      </w:r>
      <w:r>
        <w:rPr>
          <w:rFonts w:ascii="Arial" w:hAnsi="Arial" w:cs="Arial"/>
        </w:rPr>
        <w:t>ed</w:t>
      </w:r>
      <w:r w:rsidRPr="00910DBE">
        <w:rPr>
          <w:rFonts w:ascii="Arial" w:hAnsi="Arial" w:cs="Arial"/>
        </w:rPr>
        <w:t xml:space="preserve"> the final draft of their 1,500-word AW thesis. With this rapidly accumulating collection of student writing, it will be increasingly difficult for students to intentionally (or inadvertently) plagiarize</w:t>
      </w:r>
      <w:r>
        <w:rPr>
          <w:rFonts w:ascii="Arial" w:hAnsi="Arial" w:cs="Arial"/>
        </w:rPr>
        <w:t xml:space="preserve"> from each other</w:t>
      </w:r>
      <w:r w:rsidRPr="00910DBE">
        <w:rPr>
          <w:rFonts w:ascii="Arial" w:hAnsi="Arial" w:cs="Arial"/>
        </w:rPr>
        <w:t>.</w:t>
      </w: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910DBE">
        <w:rPr>
          <w:rFonts w:ascii="Arial" w:hAnsi="Arial" w:cs="Arial"/>
        </w:rPr>
        <w:t>The way it works is that…</w:t>
      </w:r>
    </w:p>
    <w:p w:rsidR="00531308" w:rsidRPr="00910DBE" w:rsidRDefault="00531308" w:rsidP="00531308">
      <w:pPr>
        <w:pStyle w:val="FreeForm"/>
        <w:numPr>
          <w:ilvl w:val="0"/>
          <w:numId w:val="23"/>
        </w:numPr>
        <w:rPr>
          <w:rFonts w:ascii="Arial" w:hAnsi="Arial" w:cs="Arial"/>
        </w:rPr>
      </w:pPr>
      <w:r w:rsidRPr="00910DBE">
        <w:rPr>
          <w:rFonts w:ascii="Arial" w:hAnsi="Arial" w:cs="Arial"/>
        </w:rPr>
        <w:t>Students upload their papers to a particular website after logging onto it.</w:t>
      </w:r>
    </w:p>
    <w:p w:rsidR="00531308" w:rsidRPr="00910DBE" w:rsidRDefault="00531308" w:rsidP="00531308">
      <w:pPr>
        <w:pStyle w:val="FreeForm"/>
        <w:numPr>
          <w:ilvl w:val="0"/>
          <w:numId w:val="23"/>
        </w:numPr>
        <w:rPr>
          <w:rFonts w:ascii="Arial" w:hAnsi="Arial" w:cs="Arial"/>
        </w:rPr>
      </w:pPr>
      <w:r w:rsidRPr="00910DBE">
        <w:rPr>
          <w:rFonts w:ascii="Arial" w:hAnsi="Arial" w:cs="Arial"/>
        </w:rPr>
        <w:t>After the paper has been successfully uploaded, a unique “reference number” is generated that students must print out and give to their teacher.</w:t>
      </w:r>
    </w:p>
    <w:p w:rsidR="00531308" w:rsidRPr="00910DBE" w:rsidRDefault="00531308" w:rsidP="00531308">
      <w:pPr>
        <w:pStyle w:val="FreeForm"/>
        <w:numPr>
          <w:ilvl w:val="0"/>
          <w:numId w:val="23"/>
        </w:numPr>
        <w:rPr>
          <w:rFonts w:ascii="Arial" w:hAnsi="Arial" w:cs="Arial"/>
        </w:rPr>
      </w:pPr>
      <w:r w:rsidRPr="00910DBE">
        <w:rPr>
          <w:rFonts w:ascii="Arial" w:hAnsi="Arial" w:cs="Arial"/>
        </w:rPr>
        <w:t>With that “reference number,” the teacher is able to download the paper and, at the same time, confirm that it was not plagiarized, either in part or entirely.</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b/>
          <w:bCs/>
        </w:rPr>
      </w:pPr>
    </w:p>
    <w:p w:rsidR="00531308" w:rsidRPr="00647AA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647AA8">
        <w:rPr>
          <w:rFonts w:ascii="Arial" w:hAnsi="Arial" w:cs="Arial"/>
          <w:b/>
          <w:bCs/>
        </w:rPr>
        <w:t>How students use the database for submitting written work</w:t>
      </w:r>
    </w:p>
    <w:p w:rsidR="00531308" w:rsidRPr="00647AA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0B54AF">
        <w:rPr>
          <w:rFonts w:ascii="Arial" w:hAnsi="Arial" w:cs="Arial"/>
        </w:rPr>
        <w:t xml:space="preserve">All students, at all three levels of IE Writing, are required to upload the final drafts of their essays to the new </w:t>
      </w:r>
      <w:r w:rsidRPr="000B54AF">
        <w:rPr>
          <w:rFonts w:ascii="Arial" w:hAnsi="Arial" w:cs="Arial"/>
          <w:lang w:val="de-DE"/>
        </w:rPr>
        <w:t>“</w:t>
      </w:r>
      <w:r w:rsidRPr="000B54AF">
        <w:rPr>
          <w:rFonts w:ascii="Arial" w:hAnsi="Arial" w:cs="Arial"/>
        </w:rPr>
        <w:t>Database of Student Writing.”</w:t>
      </w: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 xml:space="preserve">In addition to submitting a paper version (hard copy) of their written work to their teacher, students must also submit the work in the form of a Word doc (or .docx) at this site: </w:t>
      </w: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ab/>
      </w:r>
      <w:r w:rsidRPr="00C1634F">
        <w:rPr>
          <w:rFonts w:ascii="Arial" w:hAnsi="Arial" w:cs="Arial"/>
        </w:rPr>
        <w:tab/>
      </w:r>
      <w:r w:rsidRPr="00C1634F">
        <w:rPr>
          <w:rFonts w:ascii="Arial" w:hAnsi="Arial" w:cs="Arial"/>
        </w:rPr>
        <w:tab/>
      </w:r>
      <w:r w:rsidRPr="00C1634F">
        <w:rPr>
          <w:rFonts w:ascii="Arial" w:hAnsi="Arial" w:cs="Arial"/>
        </w:rPr>
        <w:tab/>
      </w:r>
      <w:hyperlink r:id="rId22" w:history="1">
        <w:r w:rsidRPr="00C1634F">
          <w:rPr>
            <w:rStyle w:val="Hyperlink0"/>
            <w:rFonts w:ascii="Arial" w:hAnsi="Arial" w:cs="Arial"/>
          </w:rPr>
          <w:t>http://www.ap.agu4u.org/users/login</w:t>
        </w:r>
      </w:hyperlink>
      <w:r w:rsidRPr="00C1634F">
        <w:rPr>
          <w:rFonts w:ascii="Arial" w:hAnsi="Arial" w:cs="Arial"/>
        </w:rPr>
        <w:t xml:space="preserve">  (See Fig. 1).</w:t>
      </w: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Students should be told that they will not get credit for assignments UNLESS THEY SUBMIT THE UPLOAD “RECEIPT” with their paper. The receipt (see Fig. 4) should be attached to the front page of the essay or thesis.</w:t>
      </w:r>
    </w:p>
    <w:p w:rsidR="00F5600C"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They should login as follows:</w:t>
      </w: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t xml:space="preserve">Username : </w:t>
      </w:r>
      <w:r w:rsidRPr="00C1634F">
        <w:rPr>
          <w:rFonts w:ascii="Arial" w:hAnsi="Arial" w:cs="Arial"/>
          <w:lang w:val="fr-FR"/>
        </w:rPr>
        <w:tab/>
        <w:t>student</w:t>
      </w:r>
    </w:p>
    <w:p w:rsidR="000B54AF" w:rsidRPr="00C1634F" w:rsidRDefault="00F5600C" w:rsidP="000B54A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t xml:space="preserve">Password : </w:t>
      </w:r>
      <w:r w:rsidRPr="00C1634F">
        <w:rPr>
          <w:rFonts w:ascii="Arial" w:hAnsi="Arial" w:cs="Arial"/>
          <w:lang w:val="it-IT"/>
        </w:rPr>
        <w:tab/>
        <w:t>tGpUU5Cv</w:t>
      </w:r>
    </w:p>
    <w:p w:rsidR="000B54AF" w:rsidRDefault="000B54AF" w:rsidP="000B54A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rsidR="000B54AF" w:rsidRDefault="00C1634F" w:rsidP="00C163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sidRPr="000B54AF">
        <w:rPr>
          <w:rFonts w:ascii="Arial" w:hAnsi="Arial" w:cs="Arial"/>
        </w:rPr>
        <w:t xml:space="preserve">After logging in, they will be taken to an upload page (See Fig. 2) where they will have to browse for the file of their written work on their computer (See Fig. 3). They should also use drop down menus to select the course that they are enrolled in, the current semester/ year, their academic year </w:t>
      </w:r>
      <w:r w:rsidRPr="000B54AF">
        <w:rPr>
          <w:rFonts w:ascii="Arial" w:eastAsia="Arial Unicode MS" w:hAnsi="Arial" w:cs="Arial"/>
        </w:rPr>
        <w:t>（</w:t>
      </w:r>
      <w:r w:rsidRPr="000B54AF">
        <w:rPr>
          <w:rFonts w:ascii="Arial" w:eastAsia="Arial Unicode MS" w:hAnsi="Arial" w:cs="Arial"/>
          <w:lang w:val="ja-JP"/>
        </w:rPr>
        <w:t>学年</w:t>
      </w:r>
      <w:r w:rsidRPr="000B54AF">
        <w:rPr>
          <w:rFonts w:ascii="Arial" w:eastAsia="Arial Unicode MS" w:hAnsi="Arial" w:cs="Arial"/>
        </w:rPr>
        <w:t>）</w:t>
      </w:r>
      <w:r w:rsidRPr="000B54AF">
        <w:rPr>
          <w:rFonts w:ascii="Arial" w:hAnsi="Arial" w:cs="Arial"/>
        </w:rPr>
        <w:t>, and their experience abroad (if any).</w:t>
      </w: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0B54AF">
        <w:rPr>
          <w:rFonts w:ascii="Arial" w:hAnsi="Arial" w:cs="Arial"/>
        </w:rPr>
        <w:lastRenderedPageBreak/>
        <w:t xml:space="preserve">Finally, they should type in their teacher’s family name (IN ROMAN LETTERS; correctly spelled!) and click on the </w:t>
      </w:r>
      <w:r w:rsidRPr="000B54AF">
        <w:rPr>
          <w:rFonts w:ascii="Arial" w:hAnsi="Arial" w:cs="Arial"/>
          <w:lang w:val="de-DE"/>
        </w:rPr>
        <w:t>“</w:t>
      </w:r>
      <w:r w:rsidRPr="000B54AF">
        <w:rPr>
          <w:rFonts w:ascii="Arial" w:hAnsi="Arial" w:cs="Arial"/>
        </w:rPr>
        <w:t>Upload file” button. At this time, only Microsoft Word .doc or .docx files can be uploaded.</w:t>
      </w: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0B54AF">
        <w:rPr>
          <w:rFonts w:ascii="Arial" w:hAnsi="Arial" w:cs="Arial"/>
        </w:rPr>
        <w:t>NOTE: When uploading the file, students should be instructed NOT to include their name, student number, or any other identifying information in the filename or in the document itself. This is to ensure that privacy laws pertaining to electronically stored data are not violated.</w:t>
      </w:r>
    </w:p>
    <w:p w:rsidR="000B54AF" w:rsidRDefault="00205AD0" w:rsidP="004A48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rPr>
          <w:noProof/>
          <w:bdr w:val="none" w:sz="0" w:space="0" w:color="auto"/>
        </w:rPr>
        <w:drawing>
          <wp:anchor distT="152400" distB="152400" distL="152400" distR="152400" simplePos="0" relativeHeight="251656704" behindDoc="0" locked="0" layoutInCell="1" allowOverlap="1">
            <wp:simplePos x="0" y="0"/>
            <wp:positionH relativeFrom="page">
              <wp:posOffset>925830</wp:posOffset>
            </wp:positionH>
            <wp:positionV relativeFrom="page">
              <wp:posOffset>2590800</wp:posOffset>
            </wp:positionV>
            <wp:extent cx="5831840" cy="2280285"/>
            <wp:effectExtent l="0" t="0" r="0" b="5715"/>
            <wp:wrapThrough wrapText="bothSides">
              <wp:wrapPolygon edited="0">
                <wp:start x="0" y="0"/>
                <wp:lineTo x="0" y="21474"/>
                <wp:lineTo x="21520" y="21474"/>
                <wp:lineTo x="21520" y="0"/>
                <wp:lineTo x="0" y="0"/>
              </wp:wrapPolygon>
            </wp:wrapThrough>
            <wp:docPr id="1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70F" w:rsidRDefault="00C1634F"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t>Fig. 1</w:t>
      </w:r>
    </w:p>
    <w:p w:rsidR="00CC570F" w:rsidRDefault="00CC570F"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FA59B2" w:rsidRDefault="00205AD0" w:rsidP="004A48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Pr>
          <w:noProof/>
          <w:bdr w:val="none" w:sz="0" w:space="0" w:color="auto"/>
        </w:rPr>
        <w:lastRenderedPageBreak/>
        <w:drawing>
          <wp:anchor distT="152400" distB="152400" distL="152400" distR="152400" simplePos="0" relativeHeight="251659776" behindDoc="0" locked="0" layoutInCell="1" allowOverlap="1">
            <wp:simplePos x="0" y="0"/>
            <wp:positionH relativeFrom="margin">
              <wp:posOffset>78105</wp:posOffset>
            </wp:positionH>
            <wp:positionV relativeFrom="line">
              <wp:posOffset>81280</wp:posOffset>
            </wp:positionV>
            <wp:extent cx="4788535" cy="4185920"/>
            <wp:effectExtent l="0" t="0" r="0" b="5080"/>
            <wp:wrapTopAndBottom/>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8535" cy="418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84F" w:rsidRDefault="004A484F" w:rsidP="004A48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t>Fig. 2</w:t>
      </w:r>
    </w:p>
    <w:p w:rsidR="00F5600C" w:rsidRDefault="00205AD0" w:rsidP="00FA59B2">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rPr>
          <w:noProof/>
          <w:bdr w:val="none" w:sz="0" w:space="0" w:color="auto"/>
        </w:rPr>
        <w:drawing>
          <wp:anchor distT="152400" distB="152400" distL="152400" distR="152400" simplePos="0" relativeHeight="251658752" behindDoc="0" locked="0" layoutInCell="1" allowOverlap="1">
            <wp:simplePos x="0" y="0"/>
            <wp:positionH relativeFrom="margin">
              <wp:posOffset>2020570</wp:posOffset>
            </wp:positionH>
            <wp:positionV relativeFrom="line">
              <wp:posOffset>4753610</wp:posOffset>
            </wp:positionV>
            <wp:extent cx="4788535" cy="4185920"/>
            <wp:effectExtent l="0" t="0" r="0" b="5080"/>
            <wp:wrapTopAndBottom/>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8535" cy="418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84F">
        <w:br w:type="page"/>
      </w:r>
      <w:r w:rsidR="00CB3B5B">
        <w:lastRenderedPageBreak/>
        <w:t>Fig. 4</w:t>
      </w:r>
    </w:p>
    <w:p w:rsidR="00F5600C" w:rsidRDefault="00205AD0"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noProof/>
          <w:bdr w:val="none" w:sz="0" w:space="0" w:color="auto"/>
        </w:rPr>
        <w:drawing>
          <wp:anchor distT="152400" distB="152400" distL="152400" distR="152400" simplePos="0" relativeHeight="251657728" behindDoc="0" locked="0" layoutInCell="1" allowOverlap="1">
            <wp:simplePos x="0" y="0"/>
            <wp:positionH relativeFrom="margin">
              <wp:posOffset>652780</wp:posOffset>
            </wp:positionH>
            <wp:positionV relativeFrom="page">
              <wp:posOffset>1218565</wp:posOffset>
            </wp:positionV>
            <wp:extent cx="5166360" cy="4502785"/>
            <wp:effectExtent l="0" t="0" r="0"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6360" cy="450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00C" w:rsidRPr="00FA59B2"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 xml:space="preserve">After the student has selected the appropriate file on his/her computer and clicked the </w:t>
      </w:r>
      <w:r w:rsidRPr="00FA59B2">
        <w:rPr>
          <w:rFonts w:ascii="Arial" w:hAnsi="Arial" w:cs="Arial"/>
          <w:lang w:val="de-DE"/>
        </w:rPr>
        <w:t>“</w:t>
      </w:r>
      <w:r w:rsidRPr="00FA59B2">
        <w:rPr>
          <w:rFonts w:ascii="Arial" w:hAnsi="Arial" w:cs="Arial"/>
        </w:rPr>
        <w:t xml:space="preserve">Upload file” button, the file will be uploaded within a few seconds. Upon successfully uploading the file, a page will appear with the phrase </w:t>
      </w:r>
      <w:r w:rsidRPr="00FA59B2">
        <w:rPr>
          <w:rFonts w:ascii="Arial" w:hAnsi="Arial" w:cs="Arial"/>
          <w:lang w:val="de-DE"/>
        </w:rPr>
        <w:t>“</w:t>
      </w:r>
      <w:r w:rsidRPr="00FA59B2">
        <w:rPr>
          <w:rFonts w:ascii="Arial" w:hAnsi="Arial" w:cs="Arial"/>
        </w:rPr>
        <w:t>UPLOAD SUCCESSFUL.” On that same page, a unique reference number will be provided along with the time and date of submission.</w:t>
      </w:r>
    </w:p>
    <w:p w:rsidR="00F5600C" w:rsidRPr="00FA59B2"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FA59B2"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 xml:space="preserve">Students must print out the </w:t>
      </w:r>
      <w:r w:rsidRPr="00FA59B2">
        <w:rPr>
          <w:rFonts w:ascii="Arial" w:hAnsi="Arial" w:cs="Arial"/>
          <w:lang w:val="de-DE"/>
        </w:rPr>
        <w:t>“</w:t>
      </w:r>
      <w:r w:rsidRPr="00FA59B2">
        <w:rPr>
          <w:rFonts w:ascii="Arial" w:hAnsi="Arial" w:cs="Arial"/>
        </w:rPr>
        <w:t xml:space="preserve">UPLOAD SUCCESSFUL” screen (which includes their file’s unique reference number--See Fig. 4) and present it to their teacher along with a hard copy of that written work. Students must not be given credit for an assignment if they have not shown evidence that they uploaded it to the </w:t>
      </w:r>
      <w:r w:rsidRPr="00FA59B2">
        <w:rPr>
          <w:rFonts w:ascii="Arial" w:hAnsi="Arial" w:cs="Arial"/>
          <w:lang w:val="de-DE"/>
        </w:rPr>
        <w:t>“</w:t>
      </w:r>
      <w:r w:rsidRPr="00FA59B2">
        <w:rPr>
          <w:rFonts w:ascii="Arial" w:hAnsi="Arial" w:cs="Arial"/>
        </w:rPr>
        <w:t xml:space="preserve">Database of Student Writing.” That evidence will be a print out of the </w:t>
      </w:r>
      <w:r w:rsidRPr="00FA59B2">
        <w:rPr>
          <w:rFonts w:ascii="Arial" w:hAnsi="Arial" w:cs="Arial"/>
          <w:lang w:val="de-DE"/>
        </w:rPr>
        <w:t>“</w:t>
      </w:r>
      <w:r w:rsidRPr="00FA59B2">
        <w:rPr>
          <w:rFonts w:ascii="Arial" w:hAnsi="Arial" w:cs="Arial"/>
        </w:rPr>
        <w:t xml:space="preserve">UPLOAD SUCCESSFUL” </w:t>
      </w:r>
      <w:r w:rsidRPr="00FA59B2">
        <w:rPr>
          <w:rFonts w:ascii="Arial" w:hAnsi="Arial" w:cs="Arial"/>
          <w:lang w:val="it-IT"/>
        </w:rPr>
        <w:t>screen.</w:t>
      </w:r>
    </w:p>
    <w:p w:rsidR="00F5600C"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FA59B2" w:rsidRDefault="00FA59B2"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4A484F" w:rsidRDefault="004A484F"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4A484F" w:rsidRPr="00FA59B2" w:rsidRDefault="004A484F"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531308" w:rsidRPr="000E640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rPr>
        <w:lastRenderedPageBreak/>
        <w:t>How t</w:t>
      </w:r>
      <w:r>
        <w:rPr>
          <w:rFonts w:ascii="Arial" w:hAnsi="Arial" w:cs="Arial"/>
          <w:b/>
          <w:bCs/>
        </w:rPr>
        <w:t>eachers will use the database/</w:t>
      </w:r>
      <w:r w:rsidRPr="000E6402">
        <w:rPr>
          <w:rFonts w:ascii="Arial" w:hAnsi="Arial" w:cs="Arial"/>
          <w:b/>
          <w:bCs/>
        </w:rPr>
        <w:t>plagiarism detection system</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rsidR="00FB196B" w:rsidRPr="00FA59B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 xml:space="preserve">The MS Word files of the students’ submitted written work can be accessed at: </w:t>
      </w:r>
    </w:p>
    <w:p w:rsidR="00531308" w:rsidRPr="00FA59B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ab/>
      </w:r>
      <w:r w:rsidR="0056547F" w:rsidRPr="0056547F">
        <w:rPr>
          <w:rStyle w:val="Hyperlink0"/>
          <w:rFonts w:ascii="Arial" w:hAnsi="Arial" w:cs="Arial"/>
          <w:color w:val="auto"/>
          <w:u w:val="none"/>
        </w:rPr>
        <w:t>http://www.ap.agu4u.org/users/login</w:t>
      </w:r>
      <w:r w:rsidRPr="00FA59B2">
        <w:rPr>
          <w:rFonts w:ascii="Arial" w:hAnsi="Arial" w:cs="Arial"/>
        </w:rPr>
        <w:t xml:space="preserve">. </w:t>
      </w:r>
    </w:p>
    <w:p w:rsidR="00FB196B" w:rsidRDefault="00531308" w:rsidP="004A48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ab/>
        <w:t>[See Figure 5.]</w:t>
      </w: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205AD0"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r>
        <w:rPr>
          <w:noProof/>
          <w:bdr w:val="none" w:sz="0" w:space="0" w:color="auto"/>
        </w:rPr>
        <w:drawing>
          <wp:anchor distT="152400" distB="152400" distL="152400" distR="152400" simplePos="0" relativeHeight="251660800" behindDoc="0" locked="0" layoutInCell="1" allowOverlap="1">
            <wp:simplePos x="0" y="0"/>
            <wp:positionH relativeFrom="page">
              <wp:posOffset>897890</wp:posOffset>
            </wp:positionH>
            <wp:positionV relativeFrom="page">
              <wp:posOffset>2164080</wp:posOffset>
            </wp:positionV>
            <wp:extent cx="5459730" cy="2360295"/>
            <wp:effectExtent l="0" t="0" r="7620" b="1905"/>
            <wp:wrapThrough wrapText="bothSides">
              <wp:wrapPolygon edited="0">
                <wp:start x="0" y="0"/>
                <wp:lineTo x="0" y="21443"/>
                <wp:lineTo x="21555" y="21443"/>
                <wp:lineTo x="21555" y="0"/>
                <wp:lineTo x="0" y="0"/>
              </wp:wrapPolygon>
            </wp:wrapThrough>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9730"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FB196B" w:rsidRDefault="00FB196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531308" w:rsidRDefault="00531308" w:rsidP="00A81BC1">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sz w:val="28"/>
          <w:szCs w:val="28"/>
        </w:rPr>
      </w:pPr>
      <w:r w:rsidRPr="000E6402">
        <w:rPr>
          <w:rFonts w:ascii="Arial" w:hAnsi="Arial" w:cs="Arial"/>
        </w:rPr>
        <w:t>F</w:t>
      </w:r>
      <w:r>
        <w:rPr>
          <w:rFonts w:ascii="Arial" w:hAnsi="Arial" w:cs="Arial"/>
        </w:rPr>
        <w:t>ig. 5</w:t>
      </w: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531308" w:rsidRPr="000E640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rPr>
        <w:t>Teachers should login as follows:</w:t>
      </w: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lang w:val="fr-FR"/>
        </w:rPr>
      </w:pPr>
    </w:p>
    <w:p w:rsidR="00531308" w:rsidRPr="000E640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t>Username : admin</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rPr>
        <w:tab/>
      </w:r>
      <w:r w:rsidRPr="000E6402">
        <w:rPr>
          <w:rFonts w:ascii="Arial" w:hAnsi="Arial" w:cs="Arial"/>
          <w:b/>
          <w:bCs/>
        </w:rPr>
        <w:tab/>
      </w:r>
      <w:r w:rsidRPr="000E6402">
        <w:rPr>
          <w:rFonts w:ascii="Arial" w:hAnsi="Arial" w:cs="Arial"/>
          <w:b/>
          <w:bCs/>
        </w:rPr>
        <w:tab/>
      </w:r>
      <w:r w:rsidRPr="000E6402">
        <w:rPr>
          <w:rFonts w:ascii="Arial" w:hAnsi="Arial" w:cs="Arial"/>
          <w:b/>
          <w:bCs/>
        </w:rPr>
        <w:tab/>
      </w:r>
      <w:r w:rsidRPr="000E6402">
        <w:rPr>
          <w:rFonts w:ascii="Arial" w:hAnsi="Arial" w:cs="Arial"/>
          <w:b/>
          <w:bCs/>
        </w:rPr>
        <w:tab/>
      </w:r>
      <w:r w:rsidRPr="000E6402">
        <w:rPr>
          <w:rFonts w:ascii="Arial" w:hAnsi="Arial" w:cs="Arial"/>
          <w:b/>
          <w:bCs/>
        </w:rPr>
        <w:tab/>
        <w:t>Password : [ ASK DIAS FOR IT ]</w:t>
      </w:r>
    </w:p>
    <w:p w:rsidR="00A81BC1" w:rsidRPr="000E6402" w:rsidRDefault="00A81BC1"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[Teachers wishing to access the electronic files of their students’ work should ask the IE Program coordinators for the administration password.]</w:t>
      </w:r>
    </w:p>
    <w:p w:rsidR="00CB3B5B" w:rsidRDefault="00205AD0"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Pr>
          <w:rFonts w:ascii="Arial" w:hAnsi="Arial" w:cs="Arial"/>
          <w:noProof/>
          <w:bdr w:val="none" w:sz="0" w:space="0" w:color="auto"/>
        </w:rPr>
        <w:drawing>
          <wp:anchor distT="152400" distB="152400" distL="152400" distR="152400" simplePos="0" relativeHeight="251655680" behindDoc="0" locked="0" layoutInCell="1" allowOverlap="1">
            <wp:simplePos x="0" y="0"/>
            <wp:positionH relativeFrom="page">
              <wp:posOffset>897890</wp:posOffset>
            </wp:positionH>
            <wp:positionV relativeFrom="page">
              <wp:posOffset>6435090</wp:posOffset>
            </wp:positionV>
            <wp:extent cx="5747385" cy="2247265"/>
            <wp:effectExtent l="0" t="0" r="5715" b="635"/>
            <wp:wrapThrough wrapText="bothSides">
              <wp:wrapPolygon edited="0">
                <wp:start x="0" y="0"/>
                <wp:lineTo x="0" y="21423"/>
                <wp:lineTo x="21550" y="21423"/>
                <wp:lineTo x="21550" y="0"/>
                <wp:lineTo x="0" y="0"/>
              </wp:wrapPolygon>
            </wp:wrapThrough>
            <wp:docPr id="1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7385"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B5B" w:rsidRDefault="00CB3B5B" w:rsidP="00CB3B5B">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sz w:val="28"/>
          <w:szCs w:val="28"/>
        </w:rPr>
      </w:pPr>
      <w:r w:rsidRPr="000E6402">
        <w:rPr>
          <w:rFonts w:ascii="Arial" w:hAnsi="Arial" w:cs="Arial"/>
        </w:rPr>
        <w:t>F</w:t>
      </w:r>
      <w:r>
        <w:rPr>
          <w:rFonts w:ascii="Arial" w:hAnsi="Arial" w:cs="Arial"/>
        </w:rPr>
        <w:t>ig. 6</w:t>
      </w:r>
    </w:p>
    <w:p w:rsidR="00CB3B5B" w:rsidRPr="00503220" w:rsidRDefault="00CB3B5B"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Pr="00503220" w:rsidRDefault="005A607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lastRenderedPageBreak/>
        <w:t xml:space="preserve">Finally, when a teacher does detect clear and indisputable evidence of plagiarism in student writing, (s)he is asked to report it to the IE Program coordinators at:  </w:t>
      </w:r>
    </w:p>
    <w:p w:rsidR="005A6076" w:rsidRPr="004A484F" w:rsidRDefault="005A607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color w:val="auto"/>
        </w:rPr>
      </w:pPr>
      <w:r w:rsidRPr="00503220">
        <w:rPr>
          <w:rFonts w:ascii="Arial" w:hAnsi="Arial" w:cs="Arial"/>
        </w:rPr>
        <w:tab/>
      </w:r>
      <w:r w:rsidRPr="00503220">
        <w:rPr>
          <w:rFonts w:ascii="Arial" w:hAnsi="Arial" w:cs="Arial"/>
        </w:rPr>
        <w:tab/>
      </w:r>
      <w:r w:rsidRPr="00503220">
        <w:rPr>
          <w:rFonts w:ascii="Arial" w:hAnsi="Arial" w:cs="Arial"/>
        </w:rPr>
        <w:tab/>
      </w:r>
      <w:r w:rsidRPr="004A484F">
        <w:rPr>
          <w:rStyle w:val="Hyperlink1"/>
          <w:rFonts w:ascii="Arial" w:hAnsi="Arial" w:cs="Arial"/>
          <w:color w:val="auto"/>
          <w:sz w:val="24"/>
          <w:szCs w:val="24"/>
          <w:u w:val="none"/>
          <w:lang w:val="de-DE"/>
        </w:rPr>
        <w:t>http://tinyurl.com/mum2goq</w:t>
      </w:r>
    </w:p>
    <w:p w:rsidR="005A6076" w:rsidRPr="004A484F" w:rsidRDefault="005A607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color w:val="auto"/>
          <w:sz w:val="28"/>
          <w:szCs w:val="28"/>
        </w:rPr>
      </w:pPr>
    </w:p>
    <w:p w:rsidR="005A6076" w:rsidRPr="004A484F" w:rsidRDefault="005A607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4A484F">
        <w:rPr>
          <w:rFonts w:ascii="Arial" w:hAnsi="Arial" w:cs="Arial"/>
        </w:rPr>
        <w:t>The plagiarism reporting page is a Google Form that looks like this (See Fig. 7):</w:t>
      </w:r>
    </w:p>
    <w:p w:rsidR="005A6076" w:rsidRDefault="005A607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8"/>
          <w:szCs w:val="28"/>
        </w:rPr>
      </w:pPr>
    </w:p>
    <w:p w:rsidR="005A6076" w:rsidRDefault="00205AD0"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Pr>
          <w:rFonts w:ascii="Arial" w:hAnsi="Arial" w:cs="Arial"/>
          <w:noProof/>
          <w:bdr w:val="none" w:sz="0" w:space="0" w:color="auto"/>
        </w:rPr>
        <w:drawing>
          <wp:anchor distT="152400" distB="152400" distL="152400" distR="152400" simplePos="0" relativeHeight="251654656" behindDoc="0" locked="0" layoutInCell="1" allowOverlap="1">
            <wp:simplePos x="0" y="0"/>
            <wp:positionH relativeFrom="page">
              <wp:posOffset>1073785</wp:posOffset>
            </wp:positionH>
            <wp:positionV relativeFrom="page">
              <wp:posOffset>2164080</wp:posOffset>
            </wp:positionV>
            <wp:extent cx="4397375" cy="5755005"/>
            <wp:effectExtent l="0" t="0" r="3175" b="0"/>
            <wp:wrapThrough wrapText="bothSides">
              <wp:wrapPolygon edited="0">
                <wp:start x="0" y="0"/>
                <wp:lineTo x="0" y="21521"/>
                <wp:lineTo x="21522" y="21521"/>
                <wp:lineTo x="21522" y="0"/>
                <wp:lineTo x="0" y="0"/>
              </wp:wrapPolygon>
            </wp:wrapThrough>
            <wp:docPr id="1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7375" cy="575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Pr="00503220"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BE0E6E" w:rsidRPr="00503220" w:rsidRDefault="00BE0E6E"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BE0E6E" w:rsidRPr="00503220" w:rsidRDefault="00BE0E6E"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E57671" w:rsidRPr="00A81BC1" w:rsidRDefault="00E57671"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r>
        <w:rPr>
          <w:rFonts w:ascii="Arial" w:hAnsi="Arial" w:cs="Arial"/>
        </w:rPr>
        <w:t>Fig. 6</w:t>
      </w:r>
    </w:p>
    <w:p w:rsidR="00E57671" w:rsidRDefault="00E57671"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 xml:space="preserve">The administration </w:t>
      </w:r>
      <w:r>
        <w:rPr>
          <w:rFonts w:ascii="Arial" w:hAnsi="Arial" w:cs="Arial"/>
        </w:rPr>
        <w:t>area of the data</w:t>
      </w:r>
      <w:r w:rsidR="000D6871">
        <w:rPr>
          <w:rFonts w:ascii="Arial" w:hAnsi="Arial" w:cs="Arial"/>
        </w:rPr>
        <w:t>base (See Fig. 5</w:t>
      </w:r>
      <w:r w:rsidRPr="00503220">
        <w:rPr>
          <w:rFonts w:ascii="Arial" w:hAnsi="Arial" w:cs="Arial"/>
        </w:rPr>
        <w:t xml:space="preserve">) will allow teachers to access a student’s work by searching the database using the unique “reference number” provided to them when the student uploads the file of his/her written work. </w:t>
      </w: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A81BC1"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lastRenderedPageBreak/>
        <w:t>Teachers will be able to search for strings of words that a particular student’s work might share with other entries in the database. The system will also facilitate Internet searches for particular phrases used in a student’s writing which are deemed suspicious by the teacher.</w:t>
      </w:r>
    </w:p>
    <w:p w:rsidR="00A81BC1" w:rsidRDefault="00A81BC1"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When the students submit the print out of the “reference number” corresponding to their uploaded work, be sure that they include their name with the printed reference number. That way, the teacher will be able to match a student to a particular submitted file (essay). This is important as students are asked to strip the electronic versions of their papers of any personal information in order to maintain their privacy. In other words, individual teachers will be the only parties able to match uploaded files to particular students due to the privacy safeguards built in to the system.</w:t>
      </w: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At this point in its development, the database is mainly intended as a deterrent to plagiarism rather than as a highly effective tool for detecting it. But, we should be able to to detect particularly egregious cases of plagiarism of work previously submitted to the database by classmates, or even work submitted by the same student for different classes. The system will also facilitate Internet searches of strings of words/ phrases judged to be suspicious by the teacher as the search terms put in the search field of the database will automatically be fed into the search field of an Internet search engine.</w:t>
      </w: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 xml:space="preserve">It remains </w:t>
      </w:r>
      <w:r w:rsidRPr="00503220">
        <w:rPr>
          <w:rFonts w:ascii="Arial" w:hAnsi="Arial" w:cs="Arial"/>
          <w:lang w:val="fr-FR"/>
        </w:rPr>
        <w:t xml:space="preserve">important </w:t>
      </w:r>
      <w:r w:rsidRPr="00503220">
        <w:rPr>
          <w:rFonts w:ascii="Arial" w:hAnsi="Arial" w:cs="Arial"/>
        </w:rPr>
        <w:t>for teachers to follow their intuitions and question students when their written work seems beyond their capacity or inconsistent with previously submitted samples. The database search tools will not catch all cases of plagiarism and may generate “false positives” when appropriately quoted passages are flagged as possibly being plagiarized.</w:t>
      </w:r>
    </w:p>
    <w:p w:rsidR="00531308" w:rsidRPr="00EB3E14" w:rsidRDefault="00531308"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p>
    <w:sectPr w:rsidR="00531308" w:rsidRPr="00EB3E14" w:rsidSect="00B00724">
      <w:headerReference w:type="even" r:id="rId28"/>
      <w:headerReference w:type="default" r:id="rId29"/>
      <w:footerReference w:type="even" r:id="rId30"/>
      <w:footerReference w:type="default" r:id="rId31"/>
      <w:footnotePr>
        <w:numFmt w:val="lowerLetter"/>
      </w:footnotePr>
      <w:endnotePr>
        <w:numFmt w:val="lowerLetter"/>
      </w:endnotePr>
      <w:pgSz w:w="12240" w:h="15840"/>
      <w:pgMar w:top="1617" w:right="1440" w:bottom="1214" w:left="1440" w:header="108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EDB" w:rsidRDefault="00F02EDB">
      <w:r>
        <w:separator/>
      </w:r>
    </w:p>
  </w:endnote>
  <w:endnote w:type="continuationSeparator" w:id="0">
    <w:p w:rsidR="00F02EDB" w:rsidRDefault="00F0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MS-Mincho">
    <w:altName w:val="Arial Unicode MS"/>
    <w:panose1 w:val="00000000000000000000"/>
    <w:charset w:val="80"/>
    <w:family w:val="auto"/>
    <w:notTrueType/>
    <w:pitch w:val="default"/>
    <w:sig w:usb0="00000000" w:usb1="00000000" w:usb2="07040001"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461" w:rsidRDefault="00205AD0">
    <w:pPr>
      <w:pStyle w:val="Footer"/>
    </w:pPr>
    <w:r>
      <w:rPr>
        <w:noProof/>
        <w:lang w:val="en-CA" w:eastAsia="ja-JP"/>
      </w:rPr>
      <mc:AlternateContent>
        <mc:Choice Requires="wps">
          <w:drawing>
            <wp:anchor distT="0" distB="0" distL="114300" distR="114300" simplePos="0" relativeHeight="251657216" behindDoc="0" locked="0" layoutInCell="1" allowOverlap="1">
              <wp:simplePos x="0" y="0"/>
              <wp:positionH relativeFrom="page">
                <wp:posOffset>6750050</wp:posOffset>
              </wp:positionH>
              <wp:positionV relativeFrom="page">
                <wp:posOffset>9251950</wp:posOffset>
              </wp:positionV>
              <wp:extent cx="762000" cy="89535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461" w:rsidRPr="00A17500" w:rsidRDefault="00682461">
                          <w:pPr>
                            <w:jc w:val="center"/>
                            <w:rPr>
                              <w:rFonts w:ascii="Cambria" w:hAnsi="Cambria"/>
                              <w:sz w:val="48"/>
                              <w:szCs w:val="44"/>
                            </w:rPr>
                          </w:pPr>
                          <w:r>
                            <w:fldChar w:fldCharType="begin"/>
                          </w:r>
                          <w:r>
                            <w:instrText xml:space="preserve"> PAGE   \* MERGEFORMAT </w:instrText>
                          </w:r>
                          <w:r>
                            <w:fldChar w:fldCharType="separate"/>
                          </w:r>
                          <w:r w:rsidR="00205AD0" w:rsidRPr="00205AD0">
                            <w:rPr>
                              <w:rFonts w:ascii="Cambria" w:hAnsi="Cambria"/>
                              <w:noProof/>
                              <w:sz w:val="48"/>
                              <w:szCs w:val="44"/>
                            </w:rPr>
                            <w:t>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31.5pt;margin-top:728.5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" stroked="f">
              <v:textbox>
                <w:txbxContent>
                  <w:p w:rsidR="00682461" w:rsidRPr="00A17500" w:rsidRDefault="00682461">
                    <w:pPr>
                      <w:jc w:val="center"/>
                      <w:rPr>
                        <w:rFonts w:ascii="Cambria" w:hAnsi="Cambria"/>
                        <w:sz w:val="48"/>
                        <w:szCs w:val="44"/>
                      </w:rPr>
                    </w:pPr>
                    <w:r>
                      <w:fldChar w:fldCharType="begin"/>
                    </w:r>
                    <w:r>
                      <w:instrText xml:space="preserve"> PAGE   \* MERGEFORMAT </w:instrText>
                    </w:r>
                    <w:r>
                      <w:fldChar w:fldCharType="separate"/>
                    </w:r>
                    <w:r w:rsidR="00205AD0" w:rsidRPr="00205AD0">
                      <w:rPr>
                        <w:rFonts w:ascii="Cambria" w:hAnsi="Cambria"/>
                        <w:noProof/>
                        <w:sz w:val="48"/>
                        <w:szCs w:val="44"/>
                      </w:rPr>
                      <w:t>2</w:t>
                    </w:r>
                    <w: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461" w:rsidRDefault="00205AD0">
    <w:pPr>
      <w:spacing w:line="0" w:lineRule="atLeast"/>
    </w:pPr>
    <w:r>
      <w:rPr>
        <w:noProof/>
        <w:lang w:val="en-CA" w:eastAsia="ja-JP"/>
      </w:rPr>
      <mc:AlternateContent>
        <mc:Choice Requires="wps">
          <w:drawing>
            <wp:anchor distT="0" distB="0" distL="114300" distR="114300" simplePos="0" relativeHeight="251658240" behindDoc="0" locked="0" layoutInCell="1" allowOverlap="1">
              <wp:simplePos x="0" y="0"/>
              <wp:positionH relativeFrom="page">
                <wp:posOffset>488950</wp:posOffset>
              </wp:positionH>
              <wp:positionV relativeFrom="page">
                <wp:posOffset>9251950</wp:posOffset>
              </wp:positionV>
              <wp:extent cx="762000" cy="89535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461" w:rsidRPr="00A17500" w:rsidRDefault="00682461">
                          <w:pPr>
                            <w:jc w:val="center"/>
                            <w:rPr>
                              <w:rFonts w:ascii="Cambria" w:hAnsi="Cambria"/>
                              <w:sz w:val="48"/>
                              <w:szCs w:val="48"/>
                            </w:rPr>
                          </w:pPr>
                          <w:r>
                            <w:fldChar w:fldCharType="begin"/>
                          </w:r>
                          <w:r>
                            <w:instrText xml:space="preserve"> PAGE   \* MERGEFORMAT </w:instrText>
                          </w:r>
                          <w:r>
                            <w:fldChar w:fldCharType="separate"/>
                          </w:r>
                          <w:r w:rsidR="00205AD0" w:rsidRPr="00205AD0">
                            <w:rPr>
                              <w:rFonts w:ascii="Cambria" w:hAnsi="Cambria"/>
                              <w:noProof/>
                              <w:sz w:val="48"/>
                              <w:szCs w:val="48"/>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8.5pt;margin-top:728.5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" stroked="f">
              <v:textbox>
                <w:txbxContent>
                  <w:p w:rsidR="00682461" w:rsidRPr="00A17500" w:rsidRDefault="00682461">
                    <w:pPr>
                      <w:jc w:val="center"/>
                      <w:rPr>
                        <w:rFonts w:ascii="Cambria" w:hAnsi="Cambria"/>
                        <w:sz w:val="48"/>
                        <w:szCs w:val="48"/>
                      </w:rPr>
                    </w:pPr>
                    <w:r>
                      <w:fldChar w:fldCharType="begin"/>
                    </w:r>
                    <w:r>
                      <w:instrText xml:space="preserve"> PAGE   \* MERGEFORMAT </w:instrText>
                    </w:r>
                    <w:r>
                      <w:fldChar w:fldCharType="separate"/>
                    </w:r>
                    <w:r w:rsidR="00205AD0" w:rsidRPr="00205AD0">
                      <w:rPr>
                        <w:rFonts w:ascii="Cambria" w:hAnsi="Cambria"/>
                        <w:noProof/>
                        <w:sz w:val="48"/>
                        <w:szCs w:val="48"/>
                      </w:rPr>
                      <w:t>3</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EDB" w:rsidRDefault="00F02EDB">
      <w:r>
        <w:separator/>
      </w:r>
    </w:p>
  </w:footnote>
  <w:footnote w:type="continuationSeparator" w:id="0">
    <w:p w:rsidR="00F02EDB" w:rsidRDefault="00F02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461" w:rsidRDefault="00682461" w:rsidP="00C37116">
    <w:pPr>
      <w:pStyle w:val="Header"/>
      <w:framePr w:wrap="around" w:vAnchor="text" w:hAnchor="margin" w:xAlign="outside" w:y="1"/>
      <w:rPr>
        <w:rStyle w:val="PageNumber"/>
      </w:rPr>
    </w:pPr>
  </w:p>
  <w:p w:rsidR="00682461" w:rsidRPr="00A17500" w:rsidRDefault="00B86335" w:rsidP="00A17500">
    <w:pPr>
      <w:ind w:right="360"/>
      <w:rPr>
        <w:i/>
      </w:rPr>
    </w:pPr>
    <w:r>
      <w:tab/>
    </w:r>
    <w:r>
      <w:tab/>
    </w:r>
    <w:r>
      <w:tab/>
    </w:r>
    <w:r>
      <w:tab/>
    </w:r>
    <w:r>
      <w:tab/>
    </w:r>
    <w:r>
      <w:tab/>
    </w:r>
    <w:r>
      <w:tab/>
    </w:r>
    <w:r>
      <w:tab/>
    </w:r>
    <w:r>
      <w:rPr>
        <w:i/>
      </w:rPr>
      <w:t>IE WRITING TEACHING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461" w:rsidRPr="00EA575B" w:rsidRDefault="00682461" w:rsidP="00A17500">
    <w:pPr>
      <w:ind w:right="360"/>
      <w:rPr>
        <w:i/>
      </w:rPr>
    </w:pPr>
    <w:r>
      <w:rPr>
        <w:i/>
      </w:rPr>
      <w:t>IE WRITING TEACHING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B02"/>
    <w:multiLevelType w:val="hybridMultilevel"/>
    <w:tmpl w:val="A3241680"/>
    <w:lvl w:ilvl="0" w:tplc="52DADBE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12B6BFA"/>
    <w:multiLevelType w:val="hybridMultilevel"/>
    <w:tmpl w:val="9C3AFCF2"/>
    <w:lvl w:ilvl="0" w:tplc="1F9E606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01CE6C44"/>
    <w:multiLevelType w:val="hybridMultilevel"/>
    <w:tmpl w:val="D542F3BE"/>
    <w:lvl w:ilvl="0" w:tplc="AFBC2D28">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nsid w:val="05D0246D"/>
    <w:multiLevelType w:val="hybridMultilevel"/>
    <w:tmpl w:val="825CA678"/>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FD6479B"/>
    <w:multiLevelType w:val="hybridMultilevel"/>
    <w:tmpl w:val="5874F4B4"/>
    <w:lvl w:ilvl="0" w:tplc="A5A2B6F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2CF44C65"/>
    <w:multiLevelType w:val="hybridMultilevel"/>
    <w:tmpl w:val="1EEE0936"/>
    <w:styleLink w:val="Harvard"/>
    <w:lvl w:ilvl="0" w:tplc="CC3E212A">
      <w:start w:val="1"/>
      <w:numFmt w:val="decimal"/>
      <w:lvlText w:val="%1)"/>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546" w:hanging="5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4DE0766">
      <w:start w:val="1"/>
      <w:numFmt w:val="decimal"/>
      <w:lvlText w:val="%2)"/>
      <w:lvlJc w:val="left"/>
      <w:pPr>
        <w:tabs>
          <w:tab w:val="left" w:pos="1133"/>
          <w:tab w:val="left" w:pos="1700"/>
          <w:tab w:val="left" w:pos="2267"/>
          <w:tab w:val="left" w:pos="2834"/>
          <w:tab w:val="left" w:pos="3401"/>
          <w:tab w:val="left" w:pos="3968"/>
          <w:tab w:val="left" w:pos="4535"/>
          <w:tab w:val="left" w:pos="5102"/>
          <w:tab w:val="left" w:pos="5669"/>
          <w:tab w:val="left" w:pos="6236"/>
          <w:tab w:val="left" w:pos="6803"/>
        </w:tabs>
        <w:ind w:left="780"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472AD2C">
      <w:start w:val="1"/>
      <w:numFmt w:val="decimal"/>
      <w:lvlText w:val="%3)"/>
      <w:lvlJc w:val="left"/>
      <w:pPr>
        <w:tabs>
          <w:tab w:val="left" w:pos="566"/>
          <w:tab w:val="left" w:pos="1700"/>
          <w:tab w:val="left" w:pos="2267"/>
          <w:tab w:val="left" w:pos="2834"/>
          <w:tab w:val="left" w:pos="3401"/>
          <w:tab w:val="left" w:pos="3968"/>
          <w:tab w:val="left" w:pos="4535"/>
          <w:tab w:val="left" w:pos="5102"/>
          <w:tab w:val="left" w:pos="5669"/>
          <w:tab w:val="left" w:pos="6236"/>
          <w:tab w:val="left" w:pos="6803"/>
        </w:tabs>
        <w:ind w:left="1140"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1D809E6">
      <w:start w:val="1"/>
      <w:numFmt w:val="decimal"/>
      <w:lvlText w:val="%4)"/>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1500"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9C4C4A4">
      <w:start w:val="1"/>
      <w:numFmt w:val="decimal"/>
      <w:lvlText w:val="%5)"/>
      <w:lvlJc w:val="left"/>
      <w:pPr>
        <w:tabs>
          <w:tab w:val="left" w:pos="566"/>
          <w:tab w:val="left" w:pos="1133"/>
          <w:tab w:val="left" w:pos="2267"/>
          <w:tab w:val="left" w:pos="2834"/>
          <w:tab w:val="left" w:pos="3401"/>
          <w:tab w:val="left" w:pos="3968"/>
          <w:tab w:val="left" w:pos="4535"/>
          <w:tab w:val="left" w:pos="5102"/>
          <w:tab w:val="left" w:pos="5669"/>
          <w:tab w:val="left" w:pos="6236"/>
          <w:tab w:val="left" w:pos="6803"/>
        </w:tabs>
        <w:ind w:left="1986" w:hanging="5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F28A3F6">
      <w:start w:val="1"/>
      <w:numFmt w:val="decimal"/>
      <w:lvlText w:val="%6)"/>
      <w:lvlJc w:val="left"/>
      <w:pPr>
        <w:tabs>
          <w:tab w:val="left" w:pos="566"/>
          <w:tab w:val="left" w:pos="1133"/>
          <w:tab w:val="left" w:pos="1700"/>
          <w:tab w:val="left" w:pos="2834"/>
          <w:tab w:val="left" w:pos="3401"/>
          <w:tab w:val="left" w:pos="3968"/>
          <w:tab w:val="left" w:pos="4535"/>
          <w:tab w:val="left" w:pos="5102"/>
          <w:tab w:val="left" w:pos="5669"/>
          <w:tab w:val="left" w:pos="6236"/>
          <w:tab w:val="left" w:pos="6803"/>
        </w:tabs>
        <w:ind w:left="2454" w:hanging="5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21E2970">
      <w:start w:val="1"/>
      <w:numFmt w:val="decimal"/>
      <w:lvlText w:val="%7)"/>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2796" w:hanging="4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CBA8E34">
      <w:start w:val="1"/>
      <w:numFmt w:val="decimal"/>
      <w:lvlText w:val="%8)"/>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3282" w:hanging="5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20427E">
      <w:start w:val="1"/>
      <w:numFmt w:val="decimal"/>
      <w:lvlText w:val="%9)"/>
      <w:lvlJc w:val="left"/>
      <w:pPr>
        <w:tabs>
          <w:tab w:val="left" w:pos="566"/>
          <w:tab w:val="left" w:pos="1133"/>
          <w:tab w:val="left" w:pos="1700"/>
          <w:tab w:val="left" w:pos="2267"/>
          <w:tab w:val="left" w:pos="2834"/>
          <w:tab w:val="left" w:pos="3968"/>
          <w:tab w:val="left" w:pos="4535"/>
          <w:tab w:val="left" w:pos="5102"/>
          <w:tab w:val="left" w:pos="5669"/>
          <w:tab w:val="left" w:pos="6236"/>
          <w:tab w:val="left" w:pos="6803"/>
        </w:tabs>
        <w:ind w:left="3750" w:hanging="5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nsid w:val="3B3C3949"/>
    <w:multiLevelType w:val="hybridMultilevel"/>
    <w:tmpl w:val="BDDC48D0"/>
    <w:lvl w:ilvl="0" w:tplc="5CFCC002">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nsid w:val="3FF00D0E"/>
    <w:multiLevelType w:val="hybridMultilevel"/>
    <w:tmpl w:val="BCEC30D4"/>
    <w:lvl w:ilvl="0" w:tplc="F4A03F9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401A5EBB"/>
    <w:multiLevelType w:val="hybridMultilevel"/>
    <w:tmpl w:val="659A1DA2"/>
    <w:lvl w:ilvl="0" w:tplc="8F8460E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E7479A0"/>
    <w:multiLevelType w:val="hybridMultilevel"/>
    <w:tmpl w:val="0D3AC5E8"/>
    <w:lvl w:ilvl="0" w:tplc="123AA65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21A6366"/>
    <w:multiLevelType w:val="hybridMultilevel"/>
    <w:tmpl w:val="6218B44A"/>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34F3F55"/>
    <w:multiLevelType w:val="hybridMultilevel"/>
    <w:tmpl w:val="9B78E94A"/>
    <w:lvl w:ilvl="0" w:tplc="CC50B12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558C363D"/>
    <w:multiLevelType w:val="hybridMultilevel"/>
    <w:tmpl w:val="866E9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733995"/>
    <w:multiLevelType w:val="hybridMultilevel"/>
    <w:tmpl w:val="CB981B08"/>
    <w:lvl w:ilvl="0" w:tplc="763EAD9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nsid w:val="58197A2B"/>
    <w:multiLevelType w:val="hybridMultilevel"/>
    <w:tmpl w:val="1EEE0936"/>
    <w:numStyleLink w:val="Harvard"/>
  </w:abstractNum>
  <w:abstractNum w:abstractNumId="16">
    <w:nsid w:val="58EF1B1A"/>
    <w:multiLevelType w:val="hybridMultilevel"/>
    <w:tmpl w:val="3ADEC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397C2F"/>
    <w:multiLevelType w:val="hybridMultilevel"/>
    <w:tmpl w:val="3AE4AE20"/>
    <w:lvl w:ilvl="0" w:tplc="09DEECD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3F17D3"/>
    <w:multiLevelType w:val="hybridMultilevel"/>
    <w:tmpl w:val="814EEB62"/>
    <w:lvl w:ilvl="0" w:tplc="8EC47A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nsid w:val="6BDA5896"/>
    <w:multiLevelType w:val="hybridMultilevel"/>
    <w:tmpl w:val="2B34DFDC"/>
    <w:lvl w:ilvl="0" w:tplc="7550135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D7B668B"/>
    <w:multiLevelType w:val="hybridMultilevel"/>
    <w:tmpl w:val="4C941848"/>
    <w:lvl w:ilvl="0" w:tplc="697E8BE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1">
    <w:nsid w:val="771A6410"/>
    <w:multiLevelType w:val="hybridMultilevel"/>
    <w:tmpl w:val="A8788538"/>
    <w:lvl w:ilvl="0" w:tplc="0AAE17A0">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2"/>
  </w:num>
  <w:num w:numId="3">
    <w:abstractNumId w:val="0"/>
  </w:num>
  <w:num w:numId="4">
    <w:abstractNumId w:val="1"/>
  </w:num>
  <w:num w:numId="5">
    <w:abstractNumId w:val="7"/>
  </w:num>
  <w:num w:numId="6">
    <w:abstractNumId w:val="12"/>
  </w:num>
  <w:num w:numId="7">
    <w:abstractNumId w:val="8"/>
  </w:num>
  <w:num w:numId="8">
    <w:abstractNumId w:val="10"/>
  </w:num>
  <w:num w:numId="9">
    <w:abstractNumId w:val="19"/>
  </w:num>
  <w:num w:numId="10">
    <w:abstractNumId w:val="6"/>
  </w:num>
  <w:num w:numId="11">
    <w:abstractNumId w:val="21"/>
  </w:num>
  <w:num w:numId="12">
    <w:abstractNumId w:val="14"/>
  </w:num>
  <w:num w:numId="13">
    <w:abstractNumId w:val="4"/>
  </w:num>
  <w:num w:numId="14">
    <w:abstractNumId w:val="18"/>
  </w:num>
  <w:num w:numId="15">
    <w:abstractNumId w:val="11"/>
  </w:num>
  <w:num w:numId="16">
    <w:abstractNumId w:val="3"/>
  </w:num>
  <w:num w:numId="17">
    <w:abstractNumId w:val="16"/>
  </w:num>
  <w:num w:numId="18">
    <w:abstractNumId w:val="17"/>
  </w:num>
  <w:num w:numId="19">
    <w:abstractNumId w:val="13"/>
  </w:num>
  <w:num w:numId="20">
    <w:abstractNumId w:val="20"/>
  </w:num>
  <w:num w:numId="21">
    <w:abstractNumId w:val="2"/>
  </w:num>
  <w:num w:numId="22">
    <w:abstractNumId w:val="5"/>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CE2"/>
    <w:rsid w:val="00003A54"/>
    <w:rsid w:val="00010919"/>
    <w:rsid w:val="0001173A"/>
    <w:rsid w:val="000163C4"/>
    <w:rsid w:val="00020275"/>
    <w:rsid w:val="00021518"/>
    <w:rsid w:val="00023B7D"/>
    <w:rsid w:val="00035642"/>
    <w:rsid w:val="00037258"/>
    <w:rsid w:val="00051F9A"/>
    <w:rsid w:val="00060FD0"/>
    <w:rsid w:val="00066E77"/>
    <w:rsid w:val="00073FC1"/>
    <w:rsid w:val="000810CB"/>
    <w:rsid w:val="00085F89"/>
    <w:rsid w:val="000871B0"/>
    <w:rsid w:val="000948CD"/>
    <w:rsid w:val="000A0200"/>
    <w:rsid w:val="000A79D1"/>
    <w:rsid w:val="000B54AF"/>
    <w:rsid w:val="000D2D17"/>
    <w:rsid w:val="000D6871"/>
    <w:rsid w:val="000D69C2"/>
    <w:rsid w:val="000E0F67"/>
    <w:rsid w:val="000E4952"/>
    <w:rsid w:val="000E6D67"/>
    <w:rsid w:val="000F3A6F"/>
    <w:rsid w:val="00100AAF"/>
    <w:rsid w:val="001036AE"/>
    <w:rsid w:val="001162C7"/>
    <w:rsid w:val="00122CF7"/>
    <w:rsid w:val="00123130"/>
    <w:rsid w:val="001311E8"/>
    <w:rsid w:val="00133F27"/>
    <w:rsid w:val="00146B22"/>
    <w:rsid w:val="0014706F"/>
    <w:rsid w:val="00163990"/>
    <w:rsid w:val="001646CE"/>
    <w:rsid w:val="00164768"/>
    <w:rsid w:val="00165673"/>
    <w:rsid w:val="00165931"/>
    <w:rsid w:val="00172BFC"/>
    <w:rsid w:val="00172FE9"/>
    <w:rsid w:val="00173109"/>
    <w:rsid w:val="001921DD"/>
    <w:rsid w:val="001936D8"/>
    <w:rsid w:val="001A2543"/>
    <w:rsid w:val="001A35B4"/>
    <w:rsid w:val="001A622B"/>
    <w:rsid w:val="001A673B"/>
    <w:rsid w:val="001B7163"/>
    <w:rsid w:val="001C19E5"/>
    <w:rsid w:val="001C2E5C"/>
    <w:rsid w:val="001C4525"/>
    <w:rsid w:val="001C7B05"/>
    <w:rsid w:val="001C7E7A"/>
    <w:rsid w:val="001D1139"/>
    <w:rsid w:val="001D5089"/>
    <w:rsid w:val="001D6816"/>
    <w:rsid w:val="001E067C"/>
    <w:rsid w:val="001F651A"/>
    <w:rsid w:val="001F7AB5"/>
    <w:rsid w:val="001F7FA5"/>
    <w:rsid w:val="00201943"/>
    <w:rsid w:val="00205AD0"/>
    <w:rsid w:val="002164FD"/>
    <w:rsid w:val="00216A03"/>
    <w:rsid w:val="0022516D"/>
    <w:rsid w:val="00226AB9"/>
    <w:rsid w:val="002325C8"/>
    <w:rsid w:val="002675E6"/>
    <w:rsid w:val="00285984"/>
    <w:rsid w:val="00291CF4"/>
    <w:rsid w:val="0029222E"/>
    <w:rsid w:val="00292650"/>
    <w:rsid w:val="002A2F61"/>
    <w:rsid w:val="002A4701"/>
    <w:rsid w:val="002A4CEE"/>
    <w:rsid w:val="002A674F"/>
    <w:rsid w:val="002B4A28"/>
    <w:rsid w:val="002B6EC7"/>
    <w:rsid w:val="002B7FAA"/>
    <w:rsid w:val="002C06A5"/>
    <w:rsid w:val="002C0770"/>
    <w:rsid w:val="002C42AE"/>
    <w:rsid w:val="002D0A53"/>
    <w:rsid w:val="002D2493"/>
    <w:rsid w:val="002D33DB"/>
    <w:rsid w:val="002D3627"/>
    <w:rsid w:val="002D3F43"/>
    <w:rsid w:val="002E2981"/>
    <w:rsid w:val="002F440E"/>
    <w:rsid w:val="00323CD6"/>
    <w:rsid w:val="00327351"/>
    <w:rsid w:val="00343DA4"/>
    <w:rsid w:val="00347300"/>
    <w:rsid w:val="00350BD0"/>
    <w:rsid w:val="003635D0"/>
    <w:rsid w:val="00365C04"/>
    <w:rsid w:val="00366401"/>
    <w:rsid w:val="003679E7"/>
    <w:rsid w:val="00370C89"/>
    <w:rsid w:val="00375709"/>
    <w:rsid w:val="003774BD"/>
    <w:rsid w:val="003823CB"/>
    <w:rsid w:val="00396281"/>
    <w:rsid w:val="003A1A04"/>
    <w:rsid w:val="003A57A0"/>
    <w:rsid w:val="003B226B"/>
    <w:rsid w:val="003B25B5"/>
    <w:rsid w:val="003D265A"/>
    <w:rsid w:val="003E3DDD"/>
    <w:rsid w:val="003E4F98"/>
    <w:rsid w:val="003F2864"/>
    <w:rsid w:val="003F45BE"/>
    <w:rsid w:val="003F73DF"/>
    <w:rsid w:val="0040325A"/>
    <w:rsid w:val="00404AE2"/>
    <w:rsid w:val="0040519C"/>
    <w:rsid w:val="00410A45"/>
    <w:rsid w:val="00420290"/>
    <w:rsid w:val="00421CEC"/>
    <w:rsid w:val="00425646"/>
    <w:rsid w:val="0042756A"/>
    <w:rsid w:val="00427B3D"/>
    <w:rsid w:val="00445885"/>
    <w:rsid w:val="004460FC"/>
    <w:rsid w:val="00453706"/>
    <w:rsid w:val="00462E8C"/>
    <w:rsid w:val="0047786A"/>
    <w:rsid w:val="00482840"/>
    <w:rsid w:val="00493A16"/>
    <w:rsid w:val="00494378"/>
    <w:rsid w:val="004949A9"/>
    <w:rsid w:val="004A423A"/>
    <w:rsid w:val="004A484F"/>
    <w:rsid w:val="004A7499"/>
    <w:rsid w:val="004B58CB"/>
    <w:rsid w:val="004B5A10"/>
    <w:rsid w:val="004C06A3"/>
    <w:rsid w:val="004C13EE"/>
    <w:rsid w:val="004D1CA0"/>
    <w:rsid w:val="004D425C"/>
    <w:rsid w:val="004D468F"/>
    <w:rsid w:val="004D505D"/>
    <w:rsid w:val="004D673C"/>
    <w:rsid w:val="004E22E1"/>
    <w:rsid w:val="004F03C4"/>
    <w:rsid w:val="004F1F62"/>
    <w:rsid w:val="004F3950"/>
    <w:rsid w:val="004F5C85"/>
    <w:rsid w:val="00500DC8"/>
    <w:rsid w:val="00502CDE"/>
    <w:rsid w:val="005030FB"/>
    <w:rsid w:val="00504433"/>
    <w:rsid w:val="005116AE"/>
    <w:rsid w:val="005211A9"/>
    <w:rsid w:val="00526B00"/>
    <w:rsid w:val="00531308"/>
    <w:rsid w:val="0053143F"/>
    <w:rsid w:val="00534986"/>
    <w:rsid w:val="00560000"/>
    <w:rsid w:val="00562CFC"/>
    <w:rsid w:val="0056547F"/>
    <w:rsid w:val="0057507F"/>
    <w:rsid w:val="00584714"/>
    <w:rsid w:val="00587EFC"/>
    <w:rsid w:val="005912B1"/>
    <w:rsid w:val="00596A92"/>
    <w:rsid w:val="005A1AC2"/>
    <w:rsid w:val="005A6076"/>
    <w:rsid w:val="005C7FC3"/>
    <w:rsid w:val="005E25D2"/>
    <w:rsid w:val="005E430A"/>
    <w:rsid w:val="005E641D"/>
    <w:rsid w:val="00602BE6"/>
    <w:rsid w:val="006048FC"/>
    <w:rsid w:val="006126C6"/>
    <w:rsid w:val="00624887"/>
    <w:rsid w:val="00634864"/>
    <w:rsid w:val="00640FBD"/>
    <w:rsid w:val="00647C19"/>
    <w:rsid w:val="00656986"/>
    <w:rsid w:val="00657F0A"/>
    <w:rsid w:val="006620F2"/>
    <w:rsid w:val="00662CD8"/>
    <w:rsid w:val="006652C1"/>
    <w:rsid w:val="00670D61"/>
    <w:rsid w:val="006736DE"/>
    <w:rsid w:val="00682461"/>
    <w:rsid w:val="00683510"/>
    <w:rsid w:val="0068538D"/>
    <w:rsid w:val="00691CD2"/>
    <w:rsid w:val="0069234F"/>
    <w:rsid w:val="006A4533"/>
    <w:rsid w:val="006A4F95"/>
    <w:rsid w:val="006A6F79"/>
    <w:rsid w:val="006B4E84"/>
    <w:rsid w:val="006B7969"/>
    <w:rsid w:val="006C49DF"/>
    <w:rsid w:val="006C541C"/>
    <w:rsid w:val="006C69CF"/>
    <w:rsid w:val="006C7283"/>
    <w:rsid w:val="006E2AB3"/>
    <w:rsid w:val="006F0416"/>
    <w:rsid w:val="006F1B8B"/>
    <w:rsid w:val="006F1F36"/>
    <w:rsid w:val="006F37DC"/>
    <w:rsid w:val="006F6E79"/>
    <w:rsid w:val="006F7A25"/>
    <w:rsid w:val="00700939"/>
    <w:rsid w:val="00700CA2"/>
    <w:rsid w:val="00711666"/>
    <w:rsid w:val="00712C33"/>
    <w:rsid w:val="007132A1"/>
    <w:rsid w:val="007216F7"/>
    <w:rsid w:val="007222D1"/>
    <w:rsid w:val="00733070"/>
    <w:rsid w:val="00734673"/>
    <w:rsid w:val="007411FD"/>
    <w:rsid w:val="00741D7A"/>
    <w:rsid w:val="00745165"/>
    <w:rsid w:val="0075174A"/>
    <w:rsid w:val="00753E18"/>
    <w:rsid w:val="00754ED8"/>
    <w:rsid w:val="007618EC"/>
    <w:rsid w:val="00772AB4"/>
    <w:rsid w:val="00786125"/>
    <w:rsid w:val="00794707"/>
    <w:rsid w:val="00796F81"/>
    <w:rsid w:val="007A224A"/>
    <w:rsid w:val="007A786E"/>
    <w:rsid w:val="007B4EE5"/>
    <w:rsid w:val="007D08E3"/>
    <w:rsid w:val="007D2795"/>
    <w:rsid w:val="007D5138"/>
    <w:rsid w:val="007E15A8"/>
    <w:rsid w:val="007E313B"/>
    <w:rsid w:val="007E6C16"/>
    <w:rsid w:val="007F1E5A"/>
    <w:rsid w:val="00802169"/>
    <w:rsid w:val="00802C70"/>
    <w:rsid w:val="008047F8"/>
    <w:rsid w:val="00811E2C"/>
    <w:rsid w:val="0081209D"/>
    <w:rsid w:val="00820403"/>
    <w:rsid w:val="00835A3B"/>
    <w:rsid w:val="00840E08"/>
    <w:rsid w:val="00844DA0"/>
    <w:rsid w:val="00846525"/>
    <w:rsid w:val="008504BA"/>
    <w:rsid w:val="008537E5"/>
    <w:rsid w:val="00865CC9"/>
    <w:rsid w:val="0086679E"/>
    <w:rsid w:val="00866F59"/>
    <w:rsid w:val="0087031D"/>
    <w:rsid w:val="00871381"/>
    <w:rsid w:val="00873554"/>
    <w:rsid w:val="00874332"/>
    <w:rsid w:val="00875834"/>
    <w:rsid w:val="00877288"/>
    <w:rsid w:val="00882787"/>
    <w:rsid w:val="00886845"/>
    <w:rsid w:val="00886FC1"/>
    <w:rsid w:val="008A06D7"/>
    <w:rsid w:val="008A096A"/>
    <w:rsid w:val="008A1335"/>
    <w:rsid w:val="008A235C"/>
    <w:rsid w:val="008A5C1F"/>
    <w:rsid w:val="008C0053"/>
    <w:rsid w:val="008C27D9"/>
    <w:rsid w:val="008C38B9"/>
    <w:rsid w:val="008C3DA9"/>
    <w:rsid w:val="008C494F"/>
    <w:rsid w:val="008C6EEE"/>
    <w:rsid w:val="008D5DE3"/>
    <w:rsid w:val="008E14DC"/>
    <w:rsid w:val="008E322E"/>
    <w:rsid w:val="008E4CA6"/>
    <w:rsid w:val="008F1264"/>
    <w:rsid w:val="008F565E"/>
    <w:rsid w:val="008F6C98"/>
    <w:rsid w:val="00900D26"/>
    <w:rsid w:val="00901D20"/>
    <w:rsid w:val="0090478A"/>
    <w:rsid w:val="00910A2F"/>
    <w:rsid w:val="0091215E"/>
    <w:rsid w:val="00912EC8"/>
    <w:rsid w:val="0091376E"/>
    <w:rsid w:val="00916043"/>
    <w:rsid w:val="009168D4"/>
    <w:rsid w:val="009235BF"/>
    <w:rsid w:val="009300A4"/>
    <w:rsid w:val="00932868"/>
    <w:rsid w:val="00936822"/>
    <w:rsid w:val="009433AD"/>
    <w:rsid w:val="009671F5"/>
    <w:rsid w:val="00967D72"/>
    <w:rsid w:val="00971CF6"/>
    <w:rsid w:val="0097226E"/>
    <w:rsid w:val="00984372"/>
    <w:rsid w:val="0098592D"/>
    <w:rsid w:val="00986A50"/>
    <w:rsid w:val="00993595"/>
    <w:rsid w:val="00996EA1"/>
    <w:rsid w:val="009A37BF"/>
    <w:rsid w:val="009A466F"/>
    <w:rsid w:val="009B26AC"/>
    <w:rsid w:val="009C6292"/>
    <w:rsid w:val="009C7A31"/>
    <w:rsid w:val="009C7DFF"/>
    <w:rsid w:val="009D214E"/>
    <w:rsid w:val="009D537E"/>
    <w:rsid w:val="009D7E9E"/>
    <w:rsid w:val="009E36E6"/>
    <w:rsid w:val="009E3CE0"/>
    <w:rsid w:val="00A01F03"/>
    <w:rsid w:val="00A0399D"/>
    <w:rsid w:val="00A047D3"/>
    <w:rsid w:val="00A125D9"/>
    <w:rsid w:val="00A17500"/>
    <w:rsid w:val="00A21F99"/>
    <w:rsid w:val="00A227A9"/>
    <w:rsid w:val="00A27D23"/>
    <w:rsid w:val="00A36D70"/>
    <w:rsid w:val="00A44404"/>
    <w:rsid w:val="00A449C0"/>
    <w:rsid w:val="00A47004"/>
    <w:rsid w:val="00A535BB"/>
    <w:rsid w:val="00A72992"/>
    <w:rsid w:val="00A81BC1"/>
    <w:rsid w:val="00A84FEE"/>
    <w:rsid w:val="00A868A8"/>
    <w:rsid w:val="00AA1C38"/>
    <w:rsid w:val="00AC0724"/>
    <w:rsid w:val="00AD5C72"/>
    <w:rsid w:val="00AE4908"/>
    <w:rsid w:val="00AE6A03"/>
    <w:rsid w:val="00AF4C6B"/>
    <w:rsid w:val="00B00724"/>
    <w:rsid w:val="00B1592D"/>
    <w:rsid w:val="00B21C52"/>
    <w:rsid w:val="00B23270"/>
    <w:rsid w:val="00B33441"/>
    <w:rsid w:val="00B3427D"/>
    <w:rsid w:val="00B34FC9"/>
    <w:rsid w:val="00B43728"/>
    <w:rsid w:val="00B47AA1"/>
    <w:rsid w:val="00B53A59"/>
    <w:rsid w:val="00B54272"/>
    <w:rsid w:val="00B72E11"/>
    <w:rsid w:val="00B74368"/>
    <w:rsid w:val="00B748AC"/>
    <w:rsid w:val="00B814B7"/>
    <w:rsid w:val="00B844AE"/>
    <w:rsid w:val="00B86335"/>
    <w:rsid w:val="00BA4161"/>
    <w:rsid w:val="00BA4694"/>
    <w:rsid w:val="00BB2F56"/>
    <w:rsid w:val="00BB4C54"/>
    <w:rsid w:val="00BB5702"/>
    <w:rsid w:val="00BB66DE"/>
    <w:rsid w:val="00BE0865"/>
    <w:rsid w:val="00BE0E6E"/>
    <w:rsid w:val="00BE4EC4"/>
    <w:rsid w:val="00BE632A"/>
    <w:rsid w:val="00C00348"/>
    <w:rsid w:val="00C011A3"/>
    <w:rsid w:val="00C01E35"/>
    <w:rsid w:val="00C02D42"/>
    <w:rsid w:val="00C07A9D"/>
    <w:rsid w:val="00C1634F"/>
    <w:rsid w:val="00C22554"/>
    <w:rsid w:val="00C33EA0"/>
    <w:rsid w:val="00C37116"/>
    <w:rsid w:val="00C37FB6"/>
    <w:rsid w:val="00C423E2"/>
    <w:rsid w:val="00C426C0"/>
    <w:rsid w:val="00C44F43"/>
    <w:rsid w:val="00C62C93"/>
    <w:rsid w:val="00C7364C"/>
    <w:rsid w:val="00C74121"/>
    <w:rsid w:val="00C76571"/>
    <w:rsid w:val="00C76A33"/>
    <w:rsid w:val="00C777B9"/>
    <w:rsid w:val="00C77D28"/>
    <w:rsid w:val="00C8712C"/>
    <w:rsid w:val="00C91602"/>
    <w:rsid w:val="00C934AE"/>
    <w:rsid w:val="00C94648"/>
    <w:rsid w:val="00C94BFD"/>
    <w:rsid w:val="00C9513E"/>
    <w:rsid w:val="00C966B9"/>
    <w:rsid w:val="00CA3AB7"/>
    <w:rsid w:val="00CA488A"/>
    <w:rsid w:val="00CA78F0"/>
    <w:rsid w:val="00CB26EA"/>
    <w:rsid w:val="00CB3B5B"/>
    <w:rsid w:val="00CB4DEB"/>
    <w:rsid w:val="00CC3C56"/>
    <w:rsid w:val="00CC570F"/>
    <w:rsid w:val="00CC6831"/>
    <w:rsid w:val="00CD0F06"/>
    <w:rsid w:val="00CE2D37"/>
    <w:rsid w:val="00CE2F4B"/>
    <w:rsid w:val="00CE7FFD"/>
    <w:rsid w:val="00D0296D"/>
    <w:rsid w:val="00D03AC4"/>
    <w:rsid w:val="00D240B3"/>
    <w:rsid w:val="00D24BD5"/>
    <w:rsid w:val="00D277ED"/>
    <w:rsid w:val="00D4206C"/>
    <w:rsid w:val="00D44364"/>
    <w:rsid w:val="00D44ABC"/>
    <w:rsid w:val="00D676E2"/>
    <w:rsid w:val="00D67998"/>
    <w:rsid w:val="00D733D5"/>
    <w:rsid w:val="00D818B3"/>
    <w:rsid w:val="00D81922"/>
    <w:rsid w:val="00D84C33"/>
    <w:rsid w:val="00D902CE"/>
    <w:rsid w:val="00D90506"/>
    <w:rsid w:val="00DA760D"/>
    <w:rsid w:val="00DB0ACB"/>
    <w:rsid w:val="00DB3D3D"/>
    <w:rsid w:val="00DB4063"/>
    <w:rsid w:val="00DB4085"/>
    <w:rsid w:val="00DB44B6"/>
    <w:rsid w:val="00DB78E8"/>
    <w:rsid w:val="00DC2330"/>
    <w:rsid w:val="00DC261F"/>
    <w:rsid w:val="00DC74A8"/>
    <w:rsid w:val="00DD1311"/>
    <w:rsid w:val="00DD32B0"/>
    <w:rsid w:val="00DD57BF"/>
    <w:rsid w:val="00DE34FD"/>
    <w:rsid w:val="00DE3604"/>
    <w:rsid w:val="00DF01A9"/>
    <w:rsid w:val="00DF3CBB"/>
    <w:rsid w:val="00DF588B"/>
    <w:rsid w:val="00E1317E"/>
    <w:rsid w:val="00E1490B"/>
    <w:rsid w:val="00E21E26"/>
    <w:rsid w:val="00E25425"/>
    <w:rsid w:val="00E31847"/>
    <w:rsid w:val="00E400BE"/>
    <w:rsid w:val="00E40B02"/>
    <w:rsid w:val="00E40EB0"/>
    <w:rsid w:val="00E571D5"/>
    <w:rsid w:val="00E57671"/>
    <w:rsid w:val="00E60119"/>
    <w:rsid w:val="00E635F5"/>
    <w:rsid w:val="00E74210"/>
    <w:rsid w:val="00E7769E"/>
    <w:rsid w:val="00EA4656"/>
    <w:rsid w:val="00EA575B"/>
    <w:rsid w:val="00EB3E14"/>
    <w:rsid w:val="00EB4D83"/>
    <w:rsid w:val="00EE1314"/>
    <w:rsid w:val="00EE3350"/>
    <w:rsid w:val="00EE3B93"/>
    <w:rsid w:val="00EF1C9C"/>
    <w:rsid w:val="00F00845"/>
    <w:rsid w:val="00F01861"/>
    <w:rsid w:val="00F02EDB"/>
    <w:rsid w:val="00F031EF"/>
    <w:rsid w:val="00F05AB5"/>
    <w:rsid w:val="00F2523D"/>
    <w:rsid w:val="00F268B2"/>
    <w:rsid w:val="00F26CAF"/>
    <w:rsid w:val="00F27C23"/>
    <w:rsid w:val="00F322EF"/>
    <w:rsid w:val="00F4003F"/>
    <w:rsid w:val="00F41684"/>
    <w:rsid w:val="00F42769"/>
    <w:rsid w:val="00F45844"/>
    <w:rsid w:val="00F45D39"/>
    <w:rsid w:val="00F5600C"/>
    <w:rsid w:val="00F642A1"/>
    <w:rsid w:val="00F64AAA"/>
    <w:rsid w:val="00F664DE"/>
    <w:rsid w:val="00F714C9"/>
    <w:rsid w:val="00F73279"/>
    <w:rsid w:val="00F83EEA"/>
    <w:rsid w:val="00F8656A"/>
    <w:rsid w:val="00F96953"/>
    <w:rsid w:val="00FA59B2"/>
    <w:rsid w:val="00FA611F"/>
    <w:rsid w:val="00FA6677"/>
    <w:rsid w:val="00FB196B"/>
    <w:rsid w:val="00FB4F00"/>
    <w:rsid w:val="00FB50A2"/>
    <w:rsid w:val="00FB56A4"/>
    <w:rsid w:val="00FB5F1C"/>
    <w:rsid w:val="00FB6EAB"/>
    <w:rsid w:val="00FC0E62"/>
    <w:rsid w:val="00FC2EFF"/>
    <w:rsid w:val="00FC479F"/>
    <w:rsid w:val="00FD55F6"/>
    <w:rsid w:val="00FE13F7"/>
    <w:rsid w:val="00FE2E46"/>
    <w:rsid w:val="00FE7711"/>
    <w:rsid w:val="00FF1FFA"/>
    <w:rsid w:val="00FF2510"/>
    <w:rsid w:val="00FF4EE8"/>
    <w:rsid w:val="00FF635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zh-CN"/>
    </w:rPr>
  </w:style>
  <w:style w:type="paragraph" w:styleId="Heading1">
    <w:name w:val="heading 1"/>
    <w:basedOn w:val="Normal"/>
    <w:next w:val="Normal"/>
    <w:link w:val="Heading1Char"/>
    <w:qFormat/>
    <w:rsid w:val="00502CD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691CD2"/>
    <w:pPr>
      <w:keepNext/>
      <w:spacing w:before="240" w:after="60"/>
      <w:outlineLvl w:val="1"/>
    </w:pPr>
    <w:rPr>
      <w:rFonts w:ascii="Cambria" w:eastAsia="MS Gothic" w:hAnsi="Cambria"/>
      <w:b/>
      <w:bCs/>
      <w:i/>
      <w:iCs/>
      <w:sz w:val="28"/>
      <w:szCs w:val="28"/>
    </w:rPr>
  </w:style>
  <w:style w:type="paragraph" w:styleId="Heading3">
    <w:name w:val="heading 3"/>
    <w:basedOn w:val="Normal"/>
    <w:next w:val="Normal"/>
    <w:link w:val="Heading3Char"/>
    <w:semiHidden/>
    <w:unhideWhenUsed/>
    <w:qFormat/>
    <w:rsid w:val="00691CD2"/>
    <w:pPr>
      <w:keepNext/>
      <w:spacing w:before="240" w:after="60"/>
      <w:outlineLvl w:val="2"/>
    </w:pPr>
    <w:rPr>
      <w:rFonts w:ascii="Cambria" w:eastAsia="MS Gothic"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80402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pPr>
      <w:widowControl w:val="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Level9">
    <w:name w:val="Level 9"/>
    <w:basedOn w:val="Normal"/>
    <w:pPr>
      <w:widowControl w:val="0"/>
    </w:pPr>
    <w:rPr>
      <w:b/>
    </w:rPr>
  </w:style>
  <w:style w:type="paragraph" w:customStyle="1" w:styleId="Level11">
    <w:name w:val="Level 11"/>
    <w:basedOn w:val="Normal"/>
    <w:pPr>
      <w:widowControl w:val="0"/>
    </w:pPr>
  </w:style>
  <w:style w:type="paragraph" w:customStyle="1" w:styleId="26">
    <w:name w:val="_26"/>
    <w:basedOn w:val="Normal"/>
  </w:style>
  <w:style w:type="paragraph" w:customStyle="1" w:styleId="25">
    <w:name w:val="_25"/>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tabs>
        <w:tab w:val="left" w:pos="5040"/>
        <w:tab w:val="left" w:pos="5760"/>
        <w:tab w:val="left" w:pos="6480"/>
        <w:tab w:val="left" w:pos="7200"/>
        <w:tab w:val="left" w:pos="7920"/>
        <w:tab w:val="left" w:pos="8640"/>
      </w:tabs>
      <w:ind w:left="5040"/>
    </w:pPr>
  </w:style>
  <w:style w:type="paragraph" w:customStyle="1" w:styleId="19">
    <w:name w:val="_19"/>
    <w:basedOn w:val="Normal"/>
    <w:pPr>
      <w:tabs>
        <w:tab w:val="left" w:pos="5760"/>
        <w:tab w:val="left" w:pos="6480"/>
        <w:tab w:val="left" w:pos="7200"/>
        <w:tab w:val="left" w:pos="7920"/>
        <w:tab w:val="left" w:pos="8640"/>
      </w:tabs>
      <w:ind w:left="5760"/>
    </w:pPr>
  </w:style>
  <w:style w:type="paragraph" w:customStyle="1" w:styleId="18">
    <w:name w:val="_18"/>
    <w:basedOn w:val="Normal"/>
    <w:pPr>
      <w:tabs>
        <w:tab w:val="left" w:pos="6480"/>
        <w:tab w:val="left" w:pos="7200"/>
        <w:tab w:val="left" w:pos="7920"/>
        <w:tab w:val="left" w:pos="8640"/>
      </w:tabs>
      <w:ind w:left="6480"/>
    </w:pPr>
  </w:style>
  <w:style w:type="paragraph" w:customStyle="1" w:styleId="9">
    <w:name w:val="_9"/>
    <w:basedOn w:val="Normal"/>
    <w:pPr>
      <w:tabs>
        <w:tab w:val="left" w:pos="6480"/>
        <w:tab w:val="left" w:pos="7200"/>
        <w:tab w:val="left" w:pos="7920"/>
        <w:tab w:val="left" w:pos="8640"/>
      </w:tabs>
      <w:ind w:left="6480"/>
    </w:pPr>
  </w:style>
  <w:style w:type="paragraph" w:customStyle="1" w:styleId="8">
    <w:name w:val="_8"/>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tabs>
        <w:tab w:val="left" w:pos="5040"/>
        <w:tab w:val="left" w:pos="5760"/>
        <w:tab w:val="left" w:pos="6480"/>
        <w:tab w:val="left" w:pos="7200"/>
        <w:tab w:val="left" w:pos="7920"/>
        <w:tab w:val="left" w:pos="8640"/>
      </w:tabs>
      <w:ind w:left="5040"/>
    </w:pPr>
  </w:style>
  <w:style w:type="paragraph" w:customStyle="1" w:styleId="1">
    <w:name w:val="_1"/>
    <w:basedOn w:val="Normal"/>
    <w:pPr>
      <w:tabs>
        <w:tab w:val="left" w:pos="5760"/>
        <w:tab w:val="left" w:pos="6480"/>
        <w:tab w:val="left" w:pos="7200"/>
        <w:tab w:val="left" w:pos="7920"/>
        <w:tab w:val="left" w:pos="8640"/>
      </w:tabs>
      <w:ind w:left="5760"/>
    </w:pPr>
  </w:style>
  <w:style w:type="paragraph" w:customStyle="1" w:styleId="a">
    <w:name w:val="_"/>
    <w:basedOn w:val="Normal"/>
    <w:pPr>
      <w:tabs>
        <w:tab w:val="left" w:pos="6480"/>
        <w:tab w:val="left" w:pos="7200"/>
        <w:tab w:val="left" w:pos="7920"/>
        <w:tab w:val="left" w:pos="8640"/>
      </w:tabs>
      <w:ind w:left="6480"/>
    </w:pPr>
  </w:style>
  <w:style w:type="paragraph" w:customStyle="1" w:styleId="Normal1">
    <w:name w:val="Normal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48"/>
    </w:rPr>
  </w:style>
  <w:style w:type="paragraph" w:customStyle="1" w:styleId="H2">
    <w:name w:val="H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rPr>
  </w:style>
  <w:style w:type="paragraph" w:customStyle="1" w:styleId="H3">
    <w:name w:val="H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8"/>
    </w:rPr>
  </w:style>
  <w:style w:type="paragraph" w:customStyle="1" w:styleId="H4">
    <w:name w:val="H4"/>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H5">
    <w:name w:val="H5"/>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0"/>
    </w:rPr>
  </w:style>
  <w:style w:type="paragraph" w:customStyle="1" w:styleId="H6">
    <w:name w:val="H6"/>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16"/>
    </w:rPr>
  </w:style>
  <w:style w:type="paragraph" w:customStyle="1" w:styleId="Address">
    <w:name w:val="Address"/>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rPr>
  </w:style>
  <w:style w:type="paragraph" w:customStyle="1" w:styleId="zBottomof">
    <w:name w:val="zBottom of "/>
    <w:basedOn w:val="Normal"/>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customStyle="1" w:styleId="zTopofFor">
    <w:name w:val="zTop of For"/>
    <w:basedOn w:val="Normal"/>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Header">
    <w:name w:val="header"/>
    <w:basedOn w:val="Normal"/>
    <w:link w:val="HeaderChar"/>
    <w:uiPriority w:val="99"/>
    <w:rsid w:val="00B16A81"/>
    <w:pPr>
      <w:tabs>
        <w:tab w:val="center" w:pos="4320"/>
        <w:tab w:val="right" w:pos="8640"/>
      </w:tabs>
    </w:pPr>
  </w:style>
  <w:style w:type="character" w:styleId="PageNumber">
    <w:name w:val="page number"/>
    <w:basedOn w:val="DefaultParagraphFont"/>
    <w:rsid w:val="00B16A81"/>
  </w:style>
  <w:style w:type="paragraph" w:styleId="BalloonText">
    <w:name w:val="Balloon Text"/>
    <w:basedOn w:val="Normal"/>
    <w:semiHidden/>
    <w:rsid w:val="00107429"/>
    <w:rPr>
      <w:rFonts w:ascii="Tahoma" w:hAnsi="Tahoma" w:cs="Tahoma"/>
      <w:sz w:val="16"/>
      <w:szCs w:val="16"/>
    </w:rPr>
  </w:style>
  <w:style w:type="paragraph" w:styleId="Footer">
    <w:name w:val="footer"/>
    <w:basedOn w:val="Normal"/>
    <w:link w:val="FooterChar"/>
    <w:uiPriority w:val="99"/>
    <w:rsid w:val="00F661AA"/>
    <w:pPr>
      <w:tabs>
        <w:tab w:val="center" w:pos="4320"/>
        <w:tab w:val="right" w:pos="8640"/>
      </w:tabs>
    </w:pPr>
  </w:style>
  <w:style w:type="paragraph" w:styleId="DocumentMap">
    <w:name w:val="Document Map"/>
    <w:basedOn w:val="Normal"/>
    <w:semiHidden/>
    <w:rsid w:val="003237A0"/>
    <w:pPr>
      <w:shd w:val="clear" w:color="auto" w:fill="000080"/>
    </w:pPr>
    <w:rPr>
      <w:rFonts w:ascii="Tahoma" w:hAnsi="Tahoma" w:cs="Tahoma"/>
      <w:sz w:val="20"/>
    </w:rPr>
  </w:style>
  <w:style w:type="character" w:styleId="Hyperlink">
    <w:name w:val="Hyperlink"/>
    <w:uiPriority w:val="99"/>
    <w:rsid w:val="003C35F4"/>
    <w:rPr>
      <w:color w:val="0000FF"/>
      <w:u w:val="single"/>
    </w:rPr>
  </w:style>
  <w:style w:type="character" w:styleId="FollowedHyperlink">
    <w:name w:val="FollowedHyperlink"/>
    <w:rsid w:val="003C35F4"/>
    <w:rPr>
      <w:color w:val="800080"/>
      <w:u w:val="single"/>
    </w:rPr>
  </w:style>
  <w:style w:type="paragraph" w:styleId="Title">
    <w:name w:val="Title"/>
    <w:basedOn w:val="Normal"/>
    <w:next w:val="Normal"/>
    <w:link w:val="TitleChar"/>
    <w:qFormat/>
    <w:rsid w:val="003F286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3F2864"/>
    <w:rPr>
      <w:rFonts w:ascii="Cambria" w:eastAsia="Times New Roman" w:hAnsi="Cambria" w:cs="Times New Roman"/>
      <w:b/>
      <w:bCs/>
      <w:kern w:val="28"/>
      <w:sz w:val="32"/>
      <w:szCs w:val="32"/>
      <w:lang w:eastAsia="zh-CN"/>
    </w:rPr>
  </w:style>
  <w:style w:type="paragraph" w:styleId="NormalWeb">
    <w:name w:val="Normal (Web)"/>
    <w:basedOn w:val="Normal"/>
    <w:uiPriority w:val="99"/>
    <w:unhideWhenUsed/>
    <w:rsid w:val="00F27C23"/>
    <w:pPr>
      <w:spacing w:before="100" w:beforeAutospacing="1" w:after="100" w:afterAutospacing="1"/>
    </w:pPr>
    <w:rPr>
      <w:rFonts w:eastAsia="Times New Roman"/>
      <w:szCs w:val="24"/>
      <w:lang w:eastAsia="en-US"/>
    </w:rPr>
  </w:style>
  <w:style w:type="character" w:customStyle="1" w:styleId="smalltext">
    <w:name w:val="smalltext"/>
    <w:basedOn w:val="DefaultParagraphFont"/>
    <w:rsid w:val="00F27C23"/>
  </w:style>
  <w:style w:type="character" w:styleId="Strong">
    <w:name w:val="Strong"/>
    <w:uiPriority w:val="22"/>
    <w:qFormat/>
    <w:rsid w:val="00F27C23"/>
    <w:rPr>
      <w:b/>
      <w:bCs/>
    </w:rPr>
  </w:style>
  <w:style w:type="character" w:customStyle="1" w:styleId="HeaderChar">
    <w:name w:val="Header Char"/>
    <w:link w:val="Header"/>
    <w:uiPriority w:val="99"/>
    <w:rsid w:val="00425646"/>
    <w:rPr>
      <w:sz w:val="24"/>
      <w:lang w:eastAsia="zh-CN"/>
    </w:rPr>
  </w:style>
  <w:style w:type="character" w:customStyle="1" w:styleId="FooterChar">
    <w:name w:val="Footer Char"/>
    <w:link w:val="Footer"/>
    <w:uiPriority w:val="99"/>
    <w:rsid w:val="00425646"/>
    <w:rPr>
      <w:sz w:val="24"/>
      <w:lang w:eastAsia="zh-CN"/>
    </w:rPr>
  </w:style>
  <w:style w:type="character" w:customStyle="1" w:styleId="Heading1Char">
    <w:name w:val="Heading 1 Char"/>
    <w:link w:val="Heading1"/>
    <w:rsid w:val="00502CDE"/>
    <w:rPr>
      <w:rFonts w:ascii="Cambria" w:eastAsia="Times New Roman" w:hAnsi="Cambria" w:cs="Times New Roman"/>
      <w:b/>
      <w:bCs/>
      <w:kern w:val="32"/>
      <w:sz w:val="32"/>
      <w:szCs w:val="32"/>
      <w:lang w:eastAsia="zh-CN"/>
    </w:rPr>
  </w:style>
  <w:style w:type="paragraph" w:styleId="TOCHeading">
    <w:name w:val="TOC Heading"/>
    <w:basedOn w:val="Heading1"/>
    <w:next w:val="Normal"/>
    <w:uiPriority w:val="39"/>
    <w:semiHidden/>
    <w:unhideWhenUsed/>
    <w:qFormat/>
    <w:rsid w:val="00502CDE"/>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502CDE"/>
  </w:style>
  <w:style w:type="paragraph" w:styleId="ListParagraph">
    <w:name w:val="List Paragraph"/>
    <w:basedOn w:val="Normal"/>
    <w:uiPriority w:val="34"/>
    <w:qFormat/>
    <w:rsid w:val="008A096A"/>
    <w:pPr>
      <w:ind w:left="720"/>
    </w:pPr>
    <w:rPr>
      <w:rFonts w:eastAsia="Times New Roman"/>
    </w:rPr>
  </w:style>
  <w:style w:type="paragraph" w:customStyle="1" w:styleId="Heading51">
    <w:name w:val="Heading 51"/>
    <w:basedOn w:val="Normal"/>
    <w:rsid w:val="00986A50"/>
    <w:pPr>
      <w:widowControl w:val="0"/>
      <w:tabs>
        <w:tab w:val="left" w:pos="0"/>
        <w:tab w:val="left" w:pos="2984"/>
        <w:tab w:val="left" w:pos="3600"/>
        <w:tab w:val="left" w:pos="4320"/>
        <w:tab w:val="left" w:pos="5040"/>
        <w:tab w:val="left" w:pos="5760"/>
        <w:tab w:val="left" w:pos="6480"/>
        <w:tab w:val="left" w:pos="7200"/>
        <w:tab w:val="left" w:pos="7920"/>
        <w:tab w:val="left" w:pos="8640"/>
        <w:tab w:val="left" w:pos="9360"/>
      </w:tabs>
    </w:pPr>
    <w:rPr>
      <w:sz w:val="28"/>
      <w:lang w:val="en-GB" w:eastAsia="en-US"/>
    </w:rPr>
  </w:style>
  <w:style w:type="paragraph" w:customStyle="1" w:styleId="Heading21">
    <w:name w:val="Heading 21"/>
    <w:basedOn w:val="Normal"/>
    <w:rsid w:val="00986A50"/>
    <w:pPr>
      <w:widowControl w:val="0"/>
      <w:jc w:val="both"/>
    </w:pPr>
    <w:rPr>
      <w:sz w:val="28"/>
      <w:lang w:val="en-GB" w:eastAsia="en-US"/>
    </w:rPr>
  </w:style>
  <w:style w:type="paragraph" w:customStyle="1" w:styleId="BodyText1">
    <w:name w:val="Body Text1"/>
    <w:basedOn w:val="Normal"/>
    <w:rsid w:val="00986A50"/>
    <w:pPr>
      <w:widowControl w:val="0"/>
      <w:jc w:val="both"/>
    </w:pPr>
    <w:rPr>
      <w:sz w:val="28"/>
      <w:lang w:val="en-GB" w:eastAsia="en-US"/>
    </w:rPr>
  </w:style>
  <w:style w:type="character" w:styleId="Emphasis">
    <w:name w:val="Emphasis"/>
    <w:uiPriority w:val="20"/>
    <w:qFormat/>
    <w:rsid w:val="00375709"/>
    <w:rPr>
      <w:i/>
      <w:iCs/>
    </w:rPr>
  </w:style>
  <w:style w:type="paragraph" w:customStyle="1" w:styleId="citation">
    <w:name w:val="citation"/>
    <w:basedOn w:val="Normal"/>
    <w:rsid w:val="00375709"/>
    <w:pPr>
      <w:spacing w:before="100" w:beforeAutospacing="1" w:after="100" w:afterAutospacing="1"/>
    </w:pPr>
    <w:rPr>
      <w:rFonts w:eastAsia="Times New Roman"/>
      <w:szCs w:val="24"/>
      <w:lang w:eastAsia="ja-JP"/>
    </w:rPr>
  </w:style>
  <w:style w:type="character" w:customStyle="1" w:styleId="Heading2Char">
    <w:name w:val="Heading 2 Char"/>
    <w:link w:val="Heading2"/>
    <w:semiHidden/>
    <w:rsid w:val="00691CD2"/>
    <w:rPr>
      <w:rFonts w:ascii="Cambria" w:eastAsia="MS Gothic" w:hAnsi="Cambria" w:cs="Times New Roman"/>
      <w:b/>
      <w:bCs/>
      <w:i/>
      <w:iCs/>
      <w:sz w:val="28"/>
      <w:szCs w:val="28"/>
      <w:lang w:eastAsia="zh-CN"/>
    </w:rPr>
  </w:style>
  <w:style w:type="character" w:customStyle="1" w:styleId="Heading3Char">
    <w:name w:val="Heading 3 Char"/>
    <w:link w:val="Heading3"/>
    <w:semiHidden/>
    <w:rsid w:val="00691CD2"/>
    <w:rPr>
      <w:rFonts w:ascii="Cambria" w:eastAsia="MS Gothic" w:hAnsi="Cambria" w:cs="Times New Roman"/>
      <w:b/>
      <w:bCs/>
      <w:sz w:val="26"/>
      <w:szCs w:val="26"/>
      <w:lang w:eastAsia="zh-CN"/>
    </w:rPr>
  </w:style>
  <w:style w:type="paragraph" w:customStyle="1" w:styleId="FreeForm">
    <w:name w:val="Free Form"/>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rsid w:val="00531308"/>
    <w:rPr>
      <w:color w:val="011EA9"/>
      <w:u w:val="single"/>
    </w:rPr>
  </w:style>
  <w:style w:type="paragraph" w:customStyle="1" w:styleId="Body">
    <w:name w:val="Body"/>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1">
    <w:name w:val="Hyperlink.1"/>
    <w:rsid w:val="00531308"/>
    <w:rPr>
      <w:color w:val="011EA9"/>
      <w:sz w:val="48"/>
      <w:szCs w:val="48"/>
      <w:u w:val="single"/>
    </w:rPr>
  </w:style>
  <w:style w:type="numbering" w:customStyle="1" w:styleId="Harvard">
    <w:name w:val="Harvard"/>
    <w:rsid w:val="00531308"/>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zh-CN"/>
    </w:rPr>
  </w:style>
  <w:style w:type="paragraph" w:styleId="Heading1">
    <w:name w:val="heading 1"/>
    <w:basedOn w:val="Normal"/>
    <w:next w:val="Normal"/>
    <w:link w:val="Heading1Char"/>
    <w:qFormat/>
    <w:rsid w:val="00502CD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691CD2"/>
    <w:pPr>
      <w:keepNext/>
      <w:spacing w:before="240" w:after="60"/>
      <w:outlineLvl w:val="1"/>
    </w:pPr>
    <w:rPr>
      <w:rFonts w:ascii="Cambria" w:eastAsia="MS Gothic" w:hAnsi="Cambria"/>
      <w:b/>
      <w:bCs/>
      <w:i/>
      <w:iCs/>
      <w:sz w:val="28"/>
      <w:szCs w:val="28"/>
    </w:rPr>
  </w:style>
  <w:style w:type="paragraph" w:styleId="Heading3">
    <w:name w:val="heading 3"/>
    <w:basedOn w:val="Normal"/>
    <w:next w:val="Normal"/>
    <w:link w:val="Heading3Char"/>
    <w:semiHidden/>
    <w:unhideWhenUsed/>
    <w:qFormat/>
    <w:rsid w:val="00691CD2"/>
    <w:pPr>
      <w:keepNext/>
      <w:spacing w:before="240" w:after="60"/>
      <w:outlineLvl w:val="2"/>
    </w:pPr>
    <w:rPr>
      <w:rFonts w:ascii="Cambria" w:eastAsia="MS Gothic"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80402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pPr>
      <w:widowControl w:val="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Level9">
    <w:name w:val="Level 9"/>
    <w:basedOn w:val="Normal"/>
    <w:pPr>
      <w:widowControl w:val="0"/>
    </w:pPr>
    <w:rPr>
      <w:b/>
    </w:rPr>
  </w:style>
  <w:style w:type="paragraph" w:customStyle="1" w:styleId="Level11">
    <w:name w:val="Level 11"/>
    <w:basedOn w:val="Normal"/>
    <w:pPr>
      <w:widowControl w:val="0"/>
    </w:pPr>
  </w:style>
  <w:style w:type="paragraph" w:customStyle="1" w:styleId="26">
    <w:name w:val="_26"/>
    <w:basedOn w:val="Normal"/>
  </w:style>
  <w:style w:type="paragraph" w:customStyle="1" w:styleId="25">
    <w:name w:val="_25"/>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tabs>
        <w:tab w:val="left" w:pos="5040"/>
        <w:tab w:val="left" w:pos="5760"/>
        <w:tab w:val="left" w:pos="6480"/>
        <w:tab w:val="left" w:pos="7200"/>
        <w:tab w:val="left" w:pos="7920"/>
        <w:tab w:val="left" w:pos="8640"/>
      </w:tabs>
      <w:ind w:left="5040"/>
    </w:pPr>
  </w:style>
  <w:style w:type="paragraph" w:customStyle="1" w:styleId="19">
    <w:name w:val="_19"/>
    <w:basedOn w:val="Normal"/>
    <w:pPr>
      <w:tabs>
        <w:tab w:val="left" w:pos="5760"/>
        <w:tab w:val="left" w:pos="6480"/>
        <w:tab w:val="left" w:pos="7200"/>
        <w:tab w:val="left" w:pos="7920"/>
        <w:tab w:val="left" w:pos="8640"/>
      </w:tabs>
      <w:ind w:left="5760"/>
    </w:pPr>
  </w:style>
  <w:style w:type="paragraph" w:customStyle="1" w:styleId="18">
    <w:name w:val="_18"/>
    <w:basedOn w:val="Normal"/>
    <w:pPr>
      <w:tabs>
        <w:tab w:val="left" w:pos="6480"/>
        <w:tab w:val="left" w:pos="7200"/>
        <w:tab w:val="left" w:pos="7920"/>
        <w:tab w:val="left" w:pos="8640"/>
      </w:tabs>
      <w:ind w:left="6480"/>
    </w:pPr>
  </w:style>
  <w:style w:type="paragraph" w:customStyle="1" w:styleId="9">
    <w:name w:val="_9"/>
    <w:basedOn w:val="Normal"/>
    <w:pPr>
      <w:tabs>
        <w:tab w:val="left" w:pos="6480"/>
        <w:tab w:val="left" w:pos="7200"/>
        <w:tab w:val="left" w:pos="7920"/>
        <w:tab w:val="left" w:pos="8640"/>
      </w:tabs>
      <w:ind w:left="6480"/>
    </w:pPr>
  </w:style>
  <w:style w:type="paragraph" w:customStyle="1" w:styleId="8">
    <w:name w:val="_8"/>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tabs>
        <w:tab w:val="left" w:pos="5040"/>
        <w:tab w:val="left" w:pos="5760"/>
        <w:tab w:val="left" w:pos="6480"/>
        <w:tab w:val="left" w:pos="7200"/>
        <w:tab w:val="left" w:pos="7920"/>
        <w:tab w:val="left" w:pos="8640"/>
      </w:tabs>
      <w:ind w:left="5040"/>
    </w:pPr>
  </w:style>
  <w:style w:type="paragraph" w:customStyle="1" w:styleId="1">
    <w:name w:val="_1"/>
    <w:basedOn w:val="Normal"/>
    <w:pPr>
      <w:tabs>
        <w:tab w:val="left" w:pos="5760"/>
        <w:tab w:val="left" w:pos="6480"/>
        <w:tab w:val="left" w:pos="7200"/>
        <w:tab w:val="left" w:pos="7920"/>
        <w:tab w:val="left" w:pos="8640"/>
      </w:tabs>
      <w:ind w:left="5760"/>
    </w:pPr>
  </w:style>
  <w:style w:type="paragraph" w:customStyle="1" w:styleId="a">
    <w:name w:val="_"/>
    <w:basedOn w:val="Normal"/>
    <w:pPr>
      <w:tabs>
        <w:tab w:val="left" w:pos="6480"/>
        <w:tab w:val="left" w:pos="7200"/>
        <w:tab w:val="left" w:pos="7920"/>
        <w:tab w:val="left" w:pos="8640"/>
      </w:tabs>
      <w:ind w:left="6480"/>
    </w:pPr>
  </w:style>
  <w:style w:type="paragraph" w:customStyle="1" w:styleId="Normal1">
    <w:name w:val="Normal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48"/>
    </w:rPr>
  </w:style>
  <w:style w:type="paragraph" w:customStyle="1" w:styleId="H2">
    <w:name w:val="H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rPr>
  </w:style>
  <w:style w:type="paragraph" w:customStyle="1" w:styleId="H3">
    <w:name w:val="H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8"/>
    </w:rPr>
  </w:style>
  <w:style w:type="paragraph" w:customStyle="1" w:styleId="H4">
    <w:name w:val="H4"/>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H5">
    <w:name w:val="H5"/>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0"/>
    </w:rPr>
  </w:style>
  <w:style w:type="paragraph" w:customStyle="1" w:styleId="H6">
    <w:name w:val="H6"/>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16"/>
    </w:rPr>
  </w:style>
  <w:style w:type="paragraph" w:customStyle="1" w:styleId="Address">
    <w:name w:val="Address"/>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rPr>
  </w:style>
  <w:style w:type="paragraph" w:customStyle="1" w:styleId="zBottomof">
    <w:name w:val="zBottom of "/>
    <w:basedOn w:val="Normal"/>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customStyle="1" w:styleId="zTopofFor">
    <w:name w:val="zTop of For"/>
    <w:basedOn w:val="Normal"/>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Header">
    <w:name w:val="header"/>
    <w:basedOn w:val="Normal"/>
    <w:link w:val="HeaderChar"/>
    <w:uiPriority w:val="99"/>
    <w:rsid w:val="00B16A81"/>
    <w:pPr>
      <w:tabs>
        <w:tab w:val="center" w:pos="4320"/>
        <w:tab w:val="right" w:pos="8640"/>
      </w:tabs>
    </w:pPr>
  </w:style>
  <w:style w:type="character" w:styleId="PageNumber">
    <w:name w:val="page number"/>
    <w:basedOn w:val="DefaultParagraphFont"/>
    <w:rsid w:val="00B16A81"/>
  </w:style>
  <w:style w:type="paragraph" w:styleId="BalloonText">
    <w:name w:val="Balloon Text"/>
    <w:basedOn w:val="Normal"/>
    <w:semiHidden/>
    <w:rsid w:val="00107429"/>
    <w:rPr>
      <w:rFonts w:ascii="Tahoma" w:hAnsi="Tahoma" w:cs="Tahoma"/>
      <w:sz w:val="16"/>
      <w:szCs w:val="16"/>
    </w:rPr>
  </w:style>
  <w:style w:type="paragraph" w:styleId="Footer">
    <w:name w:val="footer"/>
    <w:basedOn w:val="Normal"/>
    <w:link w:val="FooterChar"/>
    <w:uiPriority w:val="99"/>
    <w:rsid w:val="00F661AA"/>
    <w:pPr>
      <w:tabs>
        <w:tab w:val="center" w:pos="4320"/>
        <w:tab w:val="right" w:pos="8640"/>
      </w:tabs>
    </w:pPr>
  </w:style>
  <w:style w:type="paragraph" w:styleId="DocumentMap">
    <w:name w:val="Document Map"/>
    <w:basedOn w:val="Normal"/>
    <w:semiHidden/>
    <w:rsid w:val="003237A0"/>
    <w:pPr>
      <w:shd w:val="clear" w:color="auto" w:fill="000080"/>
    </w:pPr>
    <w:rPr>
      <w:rFonts w:ascii="Tahoma" w:hAnsi="Tahoma" w:cs="Tahoma"/>
      <w:sz w:val="20"/>
    </w:rPr>
  </w:style>
  <w:style w:type="character" w:styleId="Hyperlink">
    <w:name w:val="Hyperlink"/>
    <w:uiPriority w:val="99"/>
    <w:rsid w:val="003C35F4"/>
    <w:rPr>
      <w:color w:val="0000FF"/>
      <w:u w:val="single"/>
    </w:rPr>
  </w:style>
  <w:style w:type="character" w:styleId="FollowedHyperlink">
    <w:name w:val="FollowedHyperlink"/>
    <w:rsid w:val="003C35F4"/>
    <w:rPr>
      <w:color w:val="800080"/>
      <w:u w:val="single"/>
    </w:rPr>
  </w:style>
  <w:style w:type="paragraph" w:styleId="Title">
    <w:name w:val="Title"/>
    <w:basedOn w:val="Normal"/>
    <w:next w:val="Normal"/>
    <w:link w:val="TitleChar"/>
    <w:qFormat/>
    <w:rsid w:val="003F286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3F2864"/>
    <w:rPr>
      <w:rFonts w:ascii="Cambria" w:eastAsia="Times New Roman" w:hAnsi="Cambria" w:cs="Times New Roman"/>
      <w:b/>
      <w:bCs/>
      <w:kern w:val="28"/>
      <w:sz w:val="32"/>
      <w:szCs w:val="32"/>
      <w:lang w:eastAsia="zh-CN"/>
    </w:rPr>
  </w:style>
  <w:style w:type="paragraph" w:styleId="NormalWeb">
    <w:name w:val="Normal (Web)"/>
    <w:basedOn w:val="Normal"/>
    <w:uiPriority w:val="99"/>
    <w:unhideWhenUsed/>
    <w:rsid w:val="00F27C23"/>
    <w:pPr>
      <w:spacing w:before="100" w:beforeAutospacing="1" w:after="100" w:afterAutospacing="1"/>
    </w:pPr>
    <w:rPr>
      <w:rFonts w:eastAsia="Times New Roman"/>
      <w:szCs w:val="24"/>
      <w:lang w:eastAsia="en-US"/>
    </w:rPr>
  </w:style>
  <w:style w:type="character" w:customStyle="1" w:styleId="smalltext">
    <w:name w:val="smalltext"/>
    <w:basedOn w:val="DefaultParagraphFont"/>
    <w:rsid w:val="00F27C23"/>
  </w:style>
  <w:style w:type="character" w:styleId="Strong">
    <w:name w:val="Strong"/>
    <w:uiPriority w:val="22"/>
    <w:qFormat/>
    <w:rsid w:val="00F27C23"/>
    <w:rPr>
      <w:b/>
      <w:bCs/>
    </w:rPr>
  </w:style>
  <w:style w:type="character" w:customStyle="1" w:styleId="HeaderChar">
    <w:name w:val="Header Char"/>
    <w:link w:val="Header"/>
    <w:uiPriority w:val="99"/>
    <w:rsid w:val="00425646"/>
    <w:rPr>
      <w:sz w:val="24"/>
      <w:lang w:eastAsia="zh-CN"/>
    </w:rPr>
  </w:style>
  <w:style w:type="character" w:customStyle="1" w:styleId="FooterChar">
    <w:name w:val="Footer Char"/>
    <w:link w:val="Footer"/>
    <w:uiPriority w:val="99"/>
    <w:rsid w:val="00425646"/>
    <w:rPr>
      <w:sz w:val="24"/>
      <w:lang w:eastAsia="zh-CN"/>
    </w:rPr>
  </w:style>
  <w:style w:type="character" w:customStyle="1" w:styleId="Heading1Char">
    <w:name w:val="Heading 1 Char"/>
    <w:link w:val="Heading1"/>
    <w:rsid w:val="00502CDE"/>
    <w:rPr>
      <w:rFonts w:ascii="Cambria" w:eastAsia="Times New Roman" w:hAnsi="Cambria" w:cs="Times New Roman"/>
      <w:b/>
      <w:bCs/>
      <w:kern w:val="32"/>
      <w:sz w:val="32"/>
      <w:szCs w:val="32"/>
      <w:lang w:eastAsia="zh-CN"/>
    </w:rPr>
  </w:style>
  <w:style w:type="paragraph" w:styleId="TOCHeading">
    <w:name w:val="TOC Heading"/>
    <w:basedOn w:val="Heading1"/>
    <w:next w:val="Normal"/>
    <w:uiPriority w:val="39"/>
    <w:semiHidden/>
    <w:unhideWhenUsed/>
    <w:qFormat/>
    <w:rsid w:val="00502CDE"/>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502CDE"/>
  </w:style>
  <w:style w:type="paragraph" w:styleId="ListParagraph">
    <w:name w:val="List Paragraph"/>
    <w:basedOn w:val="Normal"/>
    <w:uiPriority w:val="34"/>
    <w:qFormat/>
    <w:rsid w:val="008A096A"/>
    <w:pPr>
      <w:ind w:left="720"/>
    </w:pPr>
    <w:rPr>
      <w:rFonts w:eastAsia="Times New Roman"/>
    </w:rPr>
  </w:style>
  <w:style w:type="paragraph" w:customStyle="1" w:styleId="Heading51">
    <w:name w:val="Heading 51"/>
    <w:basedOn w:val="Normal"/>
    <w:rsid w:val="00986A50"/>
    <w:pPr>
      <w:widowControl w:val="0"/>
      <w:tabs>
        <w:tab w:val="left" w:pos="0"/>
        <w:tab w:val="left" w:pos="2984"/>
        <w:tab w:val="left" w:pos="3600"/>
        <w:tab w:val="left" w:pos="4320"/>
        <w:tab w:val="left" w:pos="5040"/>
        <w:tab w:val="left" w:pos="5760"/>
        <w:tab w:val="left" w:pos="6480"/>
        <w:tab w:val="left" w:pos="7200"/>
        <w:tab w:val="left" w:pos="7920"/>
        <w:tab w:val="left" w:pos="8640"/>
        <w:tab w:val="left" w:pos="9360"/>
      </w:tabs>
    </w:pPr>
    <w:rPr>
      <w:sz w:val="28"/>
      <w:lang w:val="en-GB" w:eastAsia="en-US"/>
    </w:rPr>
  </w:style>
  <w:style w:type="paragraph" w:customStyle="1" w:styleId="Heading21">
    <w:name w:val="Heading 21"/>
    <w:basedOn w:val="Normal"/>
    <w:rsid w:val="00986A50"/>
    <w:pPr>
      <w:widowControl w:val="0"/>
      <w:jc w:val="both"/>
    </w:pPr>
    <w:rPr>
      <w:sz w:val="28"/>
      <w:lang w:val="en-GB" w:eastAsia="en-US"/>
    </w:rPr>
  </w:style>
  <w:style w:type="paragraph" w:customStyle="1" w:styleId="BodyText1">
    <w:name w:val="Body Text1"/>
    <w:basedOn w:val="Normal"/>
    <w:rsid w:val="00986A50"/>
    <w:pPr>
      <w:widowControl w:val="0"/>
      <w:jc w:val="both"/>
    </w:pPr>
    <w:rPr>
      <w:sz w:val="28"/>
      <w:lang w:val="en-GB" w:eastAsia="en-US"/>
    </w:rPr>
  </w:style>
  <w:style w:type="character" w:styleId="Emphasis">
    <w:name w:val="Emphasis"/>
    <w:uiPriority w:val="20"/>
    <w:qFormat/>
    <w:rsid w:val="00375709"/>
    <w:rPr>
      <w:i/>
      <w:iCs/>
    </w:rPr>
  </w:style>
  <w:style w:type="paragraph" w:customStyle="1" w:styleId="citation">
    <w:name w:val="citation"/>
    <w:basedOn w:val="Normal"/>
    <w:rsid w:val="00375709"/>
    <w:pPr>
      <w:spacing w:before="100" w:beforeAutospacing="1" w:after="100" w:afterAutospacing="1"/>
    </w:pPr>
    <w:rPr>
      <w:rFonts w:eastAsia="Times New Roman"/>
      <w:szCs w:val="24"/>
      <w:lang w:eastAsia="ja-JP"/>
    </w:rPr>
  </w:style>
  <w:style w:type="character" w:customStyle="1" w:styleId="Heading2Char">
    <w:name w:val="Heading 2 Char"/>
    <w:link w:val="Heading2"/>
    <w:semiHidden/>
    <w:rsid w:val="00691CD2"/>
    <w:rPr>
      <w:rFonts w:ascii="Cambria" w:eastAsia="MS Gothic" w:hAnsi="Cambria" w:cs="Times New Roman"/>
      <w:b/>
      <w:bCs/>
      <w:i/>
      <w:iCs/>
      <w:sz w:val="28"/>
      <w:szCs w:val="28"/>
      <w:lang w:eastAsia="zh-CN"/>
    </w:rPr>
  </w:style>
  <w:style w:type="character" w:customStyle="1" w:styleId="Heading3Char">
    <w:name w:val="Heading 3 Char"/>
    <w:link w:val="Heading3"/>
    <w:semiHidden/>
    <w:rsid w:val="00691CD2"/>
    <w:rPr>
      <w:rFonts w:ascii="Cambria" w:eastAsia="MS Gothic" w:hAnsi="Cambria" w:cs="Times New Roman"/>
      <w:b/>
      <w:bCs/>
      <w:sz w:val="26"/>
      <w:szCs w:val="26"/>
      <w:lang w:eastAsia="zh-CN"/>
    </w:rPr>
  </w:style>
  <w:style w:type="paragraph" w:customStyle="1" w:styleId="FreeForm">
    <w:name w:val="Free Form"/>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rsid w:val="00531308"/>
    <w:rPr>
      <w:color w:val="011EA9"/>
      <w:u w:val="single"/>
    </w:rPr>
  </w:style>
  <w:style w:type="paragraph" w:customStyle="1" w:styleId="Body">
    <w:name w:val="Body"/>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1">
    <w:name w:val="Hyperlink.1"/>
    <w:rsid w:val="00531308"/>
    <w:rPr>
      <w:color w:val="011EA9"/>
      <w:sz w:val="48"/>
      <w:szCs w:val="48"/>
      <w:u w:val="single"/>
    </w:rPr>
  </w:style>
  <w:style w:type="numbering" w:customStyle="1" w:styleId="Harvard">
    <w:name w:val="Harvard"/>
    <w:rsid w:val="0053130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215902">
      <w:bodyDiv w:val="1"/>
      <w:marLeft w:val="0"/>
      <w:marRight w:val="0"/>
      <w:marTop w:val="0"/>
      <w:marBottom w:val="0"/>
      <w:divBdr>
        <w:top w:val="none" w:sz="0" w:space="0" w:color="auto"/>
        <w:left w:val="none" w:sz="0" w:space="0" w:color="auto"/>
        <w:bottom w:val="none" w:sz="0" w:space="0" w:color="auto"/>
        <w:right w:val="none" w:sz="0" w:space="0" w:color="auto"/>
      </w:divBdr>
    </w:div>
    <w:div w:id="1197740952">
      <w:bodyDiv w:val="1"/>
      <w:marLeft w:val="0"/>
      <w:marRight w:val="0"/>
      <w:marTop w:val="0"/>
      <w:marBottom w:val="0"/>
      <w:divBdr>
        <w:top w:val="none" w:sz="0" w:space="0" w:color="auto"/>
        <w:left w:val="none" w:sz="0" w:space="0" w:color="auto"/>
        <w:bottom w:val="none" w:sz="0" w:space="0" w:color="auto"/>
        <w:right w:val="none" w:sz="0" w:space="0" w:color="auto"/>
      </w:divBdr>
    </w:div>
    <w:div w:id="1502311635">
      <w:bodyDiv w:val="1"/>
      <w:marLeft w:val="0"/>
      <w:marRight w:val="0"/>
      <w:marTop w:val="0"/>
      <w:marBottom w:val="0"/>
      <w:divBdr>
        <w:top w:val="none" w:sz="0" w:space="0" w:color="auto"/>
        <w:left w:val="none" w:sz="0" w:space="0" w:color="auto"/>
        <w:bottom w:val="none" w:sz="0" w:space="0" w:color="auto"/>
        <w:right w:val="none" w:sz="0" w:space="0" w:color="auto"/>
      </w:divBdr>
    </w:div>
    <w:div w:id="1611624436">
      <w:bodyDiv w:val="1"/>
      <w:marLeft w:val="0"/>
      <w:marRight w:val="0"/>
      <w:marTop w:val="0"/>
      <w:marBottom w:val="0"/>
      <w:divBdr>
        <w:top w:val="none" w:sz="0" w:space="0" w:color="auto"/>
        <w:left w:val="none" w:sz="0" w:space="0" w:color="auto"/>
        <w:bottom w:val="none" w:sz="0" w:space="0" w:color="auto"/>
        <w:right w:val="none" w:sz="0" w:space="0" w:color="auto"/>
      </w:divBdr>
      <w:divsChild>
        <w:div w:id="1901552693">
          <w:marLeft w:val="0"/>
          <w:marRight w:val="0"/>
          <w:marTop w:val="0"/>
          <w:marBottom w:val="0"/>
          <w:divBdr>
            <w:top w:val="none" w:sz="0" w:space="0" w:color="auto"/>
            <w:left w:val="none" w:sz="0" w:space="0" w:color="auto"/>
            <w:bottom w:val="none" w:sz="0" w:space="0" w:color="auto"/>
            <w:right w:val="none" w:sz="0" w:space="0" w:color="auto"/>
          </w:divBdr>
        </w:div>
      </w:divsChild>
    </w:div>
    <w:div w:id="1647392113">
      <w:bodyDiv w:val="1"/>
      <w:marLeft w:val="0"/>
      <w:marRight w:val="0"/>
      <w:marTop w:val="0"/>
      <w:marBottom w:val="0"/>
      <w:divBdr>
        <w:top w:val="none" w:sz="0" w:space="0" w:color="auto"/>
        <w:left w:val="none" w:sz="0" w:space="0" w:color="auto"/>
        <w:bottom w:val="none" w:sz="0" w:space="0" w:color="auto"/>
        <w:right w:val="none" w:sz="0" w:space="0" w:color="auto"/>
      </w:divBdr>
    </w:div>
    <w:div w:id="2070152308">
      <w:bodyDiv w:val="1"/>
      <w:marLeft w:val="0"/>
      <w:marRight w:val="0"/>
      <w:marTop w:val="0"/>
      <w:marBottom w:val="0"/>
      <w:divBdr>
        <w:top w:val="none" w:sz="0" w:space="0" w:color="auto"/>
        <w:left w:val="none" w:sz="0" w:space="0" w:color="auto"/>
        <w:bottom w:val="none" w:sz="0" w:space="0" w:color="auto"/>
        <w:right w:val="none" w:sz="0" w:space="0" w:color="auto"/>
      </w:divBdr>
      <w:divsChild>
        <w:div w:id="1091245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journals.cambridge.org/action/displayIssue?jid=JJP&amp;volumeId=10&amp;issueId=01&amp;iid"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ap.agu4u.org/users/login" TargetMode="External"/><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FE5C7-A995-440A-94D8-3E1BE624A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8950</Words>
  <Characters>51020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Curriculum Design: The Furniture of College EFL Programs</vt:lpstr>
    </vt:vector>
  </TitlesOfParts>
  <Company>Toshiba</Company>
  <LinksUpToDate>false</LinksUpToDate>
  <CharactersWithSpaces>59851</CharactersWithSpaces>
  <SharedDoc>false</SharedDoc>
  <HLinks>
    <vt:vector size="12" baseType="variant">
      <vt:variant>
        <vt:i4>7077921</vt:i4>
      </vt:variant>
      <vt:variant>
        <vt:i4>5</vt:i4>
      </vt:variant>
      <vt:variant>
        <vt:i4>0</vt:i4>
      </vt:variant>
      <vt:variant>
        <vt:i4>5</vt:i4>
      </vt:variant>
      <vt:variant>
        <vt:lpwstr>http://www.ap.agu4u.org/users/login</vt:lpwstr>
      </vt:variant>
      <vt:variant>
        <vt:lpwstr/>
      </vt:variant>
      <vt:variant>
        <vt:i4>4390978</vt:i4>
      </vt:variant>
      <vt:variant>
        <vt:i4>2</vt:i4>
      </vt:variant>
      <vt:variant>
        <vt:i4>0</vt:i4>
      </vt:variant>
      <vt:variant>
        <vt:i4>5</vt:i4>
      </vt:variant>
      <vt:variant>
        <vt:lpwstr>http://journals.cambridge.org/action/displayIssue?jid=JJP&amp;volumeId=10&amp;issueId=01&amp;iid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Design: The Furniture of College EFL Programs</dc:title>
  <dc:creator>Gregory Strong</dc:creator>
  <cp:lastModifiedBy>Greg</cp:lastModifiedBy>
  <cp:revision>2</cp:revision>
  <cp:lastPrinted>2016-06-06T08:00:00Z</cp:lastPrinted>
  <dcterms:created xsi:type="dcterms:W3CDTF">2016-06-06T08:01:00Z</dcterms:created>
  <dcterms:modified xsi:type="dcterms:W3CDTF">2016-06-06T08:01:00Z</dcterms:modified>
</cp:coreProperties>
</file>